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BF0C6" w14:textId="77777777" w:rsidR="00BC2963" w:rsidRDefault="00BC2963" w:rsidP="00BC2963">
      <w:pPr>
        <w:ind w:left="-567"/>
        <w:jc w:val="center"/>
        <w:rPr>
          <w:rFonts w:ascii="Calibri" w:hAnsi="Calibri"/>
          <w:b/>
          <w:szCs w:val="24"/>
          <w:lang w:eastAsia="en-GB"/>
        </w:rPr>
      </w:pPr>
      <w:bookmarkStart w:id="0" w:name="_Hlk66969301"/>
      <w:bookmarkStart w:id="1" w:name="_Hlk66969288"/>
      <w:r>
        <w:rPr>
          <w:noProof/>
        </w:rPr>
        <w:drawing>
          <wp:anchor distT="0" distB="0" distL="114300" distR="114300" simplePos="0" relativeHeight="251660288" behindDoc="1" locked="0" layoutInCell="1" allowOverlap="1" wp14:anchorId="5ACF0D01" wp14:editId="5432C1BE">
            <wp:simplePos x="0" y="0"/>
            <wp:positionH relativeFrom="column">
              <wp:posOffset>-464185</wp:posOffset>
            </wp:positionH>
            <wp:positionV relativeFrom="paragraph">
              <wp:posOffset>-168910</wp:posOffset>
            </wp:positionV>
            <wp:extent cx="1365885" cy="1188720"/>
            <wp:effectExtent l="0" t="0" r="5715" b="0"/>
            <wp:wrapTight wrapText="bothSides">
              <wp:wrapPolygon edited="0">
                <wp:start x="0" y="0"/>
                <wp:lineTo x="0" y="21115"/>
                <wp:lineTo x="21389" y="21115"/>
                <wp:lineTo x="21389" y="0"/>
                <wp:lineTo x="0" y="0"/>
              </wp:wrapPolygon>
            </wp:wrapTight>
            <wp:docPr id="3" name="Picture 3" descr="Dilton Marsh Feb20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lton Marsh Feb20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A3F82D2" wp14:editId="318A823D">
            <wp:simplePos x="0" y="0"/>
            <wp:positionH relativeFrom="column">
              <wp:posOffset>4676775</wp:posOffset>
            </wp:positionH>
            <wp:positionV relativeFrom="paragraph">
              <wp:posOffset>15240</wp:posOffset>
            </wp:positionV>
            <wp:extent cx="1374775" cy="582295"/>
            <wp:effectExtent l="0" t="0" r="0" b="0"/>
            <wp:wrapTight wrapText="bothSides">
              <wp:wrapPolygon edited="0">
                <wp:start x="4789" y="1413"/>
                <wp:lineTo x="2993" y="2827"/>
                <wp:lineTo x="1197" y="9186"/>
                <wp:lineTo x="1497" y="14840"/>
                <wp:lineTo x="3592" y="18373"/>
                <wp:lineTo x="3891" y="19786"/>
                <wp:lineTo x="5088" y="19786"/>
                <wp:lineTo x="20054" y="16253"/>
                <wp:lineTo x="20353" y="7773"/>
                <wp:lineTo x="17958" y="5653"/>
                <wp:lineTo x="5986" y="1413"/>
                <wp:lineTo x="4789" y="1413"/>
              </wp:wrapPolygon>
            </wp:wrapTight>
            <wp:docPr id="2" name="Picture 2" descr="AET_COLOUR_CMYK_C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_COLOUR_CMYK_C_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77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0D5C4" w14:textId="77777777" w:rsidR="00BC2963" w:rsidRPr="00AD4D3C" w:rsidRDefault="00BC2963" w:rsidP="00BC2963">
      <w:pPr>
        <w:ind w:left="-567"/>
        <w:jc w:val="center"/>
        <w:rPr>
          <w:rFonts w:ascii="Calibri" w:hAnsi="Calibri"/>
          <w:b/>
          <w:szCs w:val="24"/>
          <w:lang w:eastAsia="en-GB"/>
        </w:rPr>
      </w:pPr>
    </w:p>
    <w:p w14:paraId="0005812C" w14:textId="77777777" w:rsidR="00BC2963" w:rsidRDefault="00BC2963" w:rsidP="00BC2963">
      <w:pPr>
        <w:rPr>
          <w:rFonts w:ascii="Calibri" w:hAnsi="Calibri"/>
          <w:szCs w:val="24"/>
        </w:rPr>
      </w:pPr>
    </w:p>
    <w:p w14:paraId="6E39149A" w14:textId="77777777" w:rsidR="00BC2963" w:rsidRPr="00A06851" w:rsidRDefault="00BC2963" w:rsidP="00BC2963">
      <w:pPr>
        <w:pStyle w:val="BodyText"/>
        <w:spacing w:before="103"/>
        <w:rPr>
          <w:rFonts w:ascii="Calibri" w:hAnsi="Calibri" w:cs="Calibri"/>
          <w:w w:val="105"/>
          <w:szCs w:val="24"/>
        </w:rPr>
      </w:pPr>
    </w:p>
    <w:p w14:paraId="1ED84AD0" w14:textId="77777777" w:rsidR="00BC2963" w:rsidRDefault="00BC2963" w:rsidP="00BC2963">
      <w:pPr>
        <w:pStyle w:val="BodyText"/>
        <w:spacing w:before="10"/>
        <w:rPr>
          <w:sz w:val="13"/>
        </w:rPr>
      </w:pPr>
    </w:p>
    <w:p w14:paraId="6ABAE05B" w14:textId="77777777" w:rsidR="00BC2963" w:rsidRDefault="00BC2963" w:rsidP="00BC2963">
      <w:pPr>
        <w:jc w:val="both"/>
        <w:rPr>
          <w:rFonts w:ascii="Calibri" w:hAnsi="Calibri" w:cs="Calibri"/>
          <w:szCs w:val="24"/>
        </w:rPr>
      </w:pPr>
    </w:p>
    <w:p w14:paraId="1E3DF840" w14:textId="77777777" w:rsidR="00BC2963" w:rsidRDefault="00957172" w:rsidP="00BC2963">
      <w:pPr>
        <w:jc w:val="both"/>
        <w:rPr>
          <w:rFonts w:ascii="Calibri" w:hAnsi="Calibri" w:cs="Calibri"/>
          <w:szCs w:val="24"/>
        </w:rPr>
      </w:pPr>
      <w:r>
        <w:rPr>
          <w:rStyle w:val="CommentReference"/>
        </w:rPr>
        <w:commentReference w:id="2"/>
      </w:r>
    </w:p>
    <w:p w14:paraId="4A696606" w14:textId="77777777" w:rsidR="00BC2963" w:rsidRPr="00B67C06" w:rsidRDefault="00BC2963" w:rsidP="00BC2963">
      <w:pPr>
        <w:spacing w:after="18" w:line="259" w:lineRule="auto"/>
        <w:ind w:left="11" w:hanging="10"/>
        <w:jc w:val="center"/>
        <w:rPr>
          <w:rFonts w:ascii="Calibri" w:eastAsia="Calibri" w:hAnsi="Calibri" w:cs="Calibri"/>
          <w:b/>
          <w:sz w:val="36"/>
          <w:szCs w:val="24"/>
        </w:rPr>
      </w:pPr>
      <w:r w:rsidRPr="00B67C06">
        <w:rPr>
          <w:rFonts w:ascii="Calibri" w:eastAsia="Calibri" w:hAnsi="Calibri" w:cs="Calibri"/>
          <w:b/>
          <w:sz w:val="36"/>
          <w:szCs w:val="24"/>
          <w:u w:color="000000"/>
        </w:rPr>
        <w:t>Dilton Marsh Church of England Primary School</w:t>
      </w:r>
      <w:r w:rsidRPr="00B67C06">
        <w:rPr>
          <w:rFonts w:ascii="Calibri" w:eastAsia="Calibri" w:hAnsi="Calibri" w:cs="Calibri"/>
          <w:b/>
          <w:sz w:val="36"/>
          <w:szCs w:val="24"/>
        </w:rPr>
        <w:t xml:space="preserve"> </w:t>
      </w:r>
    </w:p>
    <w:p w14:paraId="487BC58D" w14:textId="77777777" w:rsidR="00BC2963" w:rsidRPr="00B67C06" w:rsidRDefault="00BC2963" w:rsidP="00BC2963">
      <w:pPr>
        <w:keepNext/>
        <w:keepLines/>
        <w:spacing w:after="18" w:line="259" w:lineRule="auto"/>
        <w:ind w:left="11" w:right="1" w:hanging="10"/>
        <w:jc w:val="center"/>
        <w:outlineLvl w:val="0"/>
        <w:rPr>
          <w:rFonts w:ascii="Calibri" w:eastAsia="Calibri" w:hAnsi="Calibri" w:cs="Calibri"/>
          <w:b/>
          <w:color w:val="000000"/>
          <w:sz w:val="36"/>
          <w:szCs w:val="24"/>
          <w:u w:color="000000"/>
          <w:lang w:eastAsia="en-GB"/>
        </w:rPr>
      </w:pPr>
    </w:p>
    <w:p w14:paraId="4F56961A" w14:textId="77777777" w:rsidR="00BC2963" w:rsidRPr="00B67C06" w:rsidRDefault="00BC2963" w:rsidP="00BC2963">
      <w:pPr>
        <w:keepNext/>
        <w:keepLines/>
        <w:spacing w:after="18" w:line="259" w:lineRule="auto"/>
        <w:ind w:left="11" w:right="1" w:hanging="10"/>
        <w:jc w:val="center"/>
        <w:outlineLvl w:val="0"/>
        <w:rPr>
          <w:rFonts w:ascii="Calibri" w:eastAsia="Calibri" w:hAnsi="Calibri" w:cs="Calibri"/>
          <w:b/>
          <w:color w:val="000000"/>
          <w:sz w:val="36"/>
          <w:szCs w:val="24"/>
          <w:u w:color="000000"/>
          <w:lang w:eastAsia="en-GB"/>
        </w:rPr>
      </w:pPr>
    </w:p>
    <w:p w14:paraId="47C94228" w14:textId="77777777" w:rsidR="00BC2963" w:rsidRPr="00B67C06" w:rsidRDefault="00BC2963" w:rsidP="00BC2963">
      <w:pPr>
        <w:keepNext/>
        <w:keepLines/>
        <w:spacing w:after="18" w:line="259" w:lineRule="auto"/>
        <w:ind w:left="11" w:right="1" w:hanging="10"/>
        <w:jc w:val="center"/>
        <w:outlineLvl w:val="0"/>
        <w:rPr>
          <w:rFonts w:ascii="Calibri" w:eastAsia="Calibri" w:hAnsi="Calibri" w:cs="Calibri"/>
          <w:b/>
          <w:color w:val="000000"/>
          <w:sz w:val="44"/>
          <w:szCs w:val="24"/>
          <w:u w:val="single" w:color="000000"/>
          <w:lang w:eastAsia="en-GB"/>
        </w:rPr>
      </w:pPr>
      <w:r>
        <w:rPr>
          <w:rFonts w:ascii="Calibri" w:eastAsia="Calibri" w:hAnsi="Calibri" w:cs="Calibri"/>
          <w:b/>
          <w:color w:val="000000"/>
          <w:sz w:val="44"/>
          <w:szCs w:val="24"/>
          <w:u w:val="single" w:color="000000"/>
          <w:lang w:eastAsia="en-GB"/>
        </w:rPr>
        <w:t xml:space="preserve">Art Policy </w:t>
      </w:r>
    </w:p>
    <w:p w14:paraId="0EFBC2CA" w14:textId="77777777" w:rsidR="00BC2963" w:rsidRPr="00B67C06" w:rsidRDefault="00BC2963" w:rsidP="00BC2963">
      <w:pPr>
        <w:spacing w:after="160" w:line="259" w:lineRule="auto"/>
        <w:rPr>
          <w:rFonts w:ascii="Calibri" w:eastAsia="Calibri" w:hAnsi="Calibri" w:cs="Calibri"/>
          <w:b/>
          <w:sz w:val="28"/>
          <w:szCs w:val="24"/>
          <w:u w:color="000000"/>
        </w:rPr>
      </w:pPr>
    </w:p>
    <w:p w14:paraId="6B6C7315" w14:textId="77777777" w:rsidR="00BC2963" w:rsidRPr="00B67C06" w:rsidRDefault="00BC2963" w:rsidP="00BC2963">
      <w:pPr>
        <w:spacing w:after="160" w:line="259" w:lineRule="auto"/>
        <w:rPr>
          <w:rFonts w:ascii="Calibri" w:eastAsia="Calibri" w:hAnsi="Calibri" w:cs="Calibri"/>
          <w:sz w:val="28"/>
          <w:szCs w:val="24"/>
          <w:u w:color="000000"/>
        </w:rPr>
      </w:pPr>
      <w:r w:rsidRPr="00B67C06">
        <w:rPr>
          <w:rFonts w:ascii="Calibri" w:eastAsia="Calibri" w:hAnsi="Calibri" w:cs="Calibri"/>
          <w:sz w:val="28"/>
          <w:szCs w:val="24"/>
          <w:u w:color="000000"/>
        </w:rPr>
        <w:t>This policy has been developed by a working group made up of:</w:t>
      </w:r>
    </w:p>
    <w:p w14:paraId="3A87D335" w14:textId="77777777" w:rsidR="00BC2963" w:rsidRPr="00B67C06" w:rsidRDefault="00BC2963" w:rsidP="00BC2963">
      <w:pPr>
        <w:numPr>
          <w:ilvl w:val="0"/>
          <w:numId w:val="12"/>
        </w:numPr>
        <w:spacing w:after="160" w:line="259" w:lineRule="auto"/>
        <w:contextualSpacing/>
        <w:rPr>
          <w:rFonts w:ascii="Calibri" w:eastAsia="Calibri" w:hAnsi="Calibri" w:cs="Calibri"/>
          <w:color w:val="000000"/>
          <w:sz w:val="28"/>
          <w:szCs w:val="24"/>
          <w:u w:color="000000"/>
          <w:lang w:eastAsia="en-GB"/>
        </w:rPr>
      </w:pPr>
      <w:r w:rsidRPr="00B67C06">
        <w:rPr>
          <w:rFonts w:ascii="Calibri" w:eastAsia="Calibri" w:hAnsi="Calibri" w:cs="Calibri"/>
          <w:color w:val="000000"/>
          <w:sz w:val="28"/>
          <w:szCs w:val="24"/>
          <w:u w:color="000000"/>
          <w:lang w:eastAsia="en-GB"/>
        </w:rPr>
        <w:t>Head teacher: Jill Hibbs</w:t>
      </w:r>
    </w:p>
    <w:p w14:paraId="07BE655C" w14:textId="77777777" w:rsidR="00BC2963" w:rsidRPr="00B67C06" w:rsidRDefault="00BC2963" w:rsidP="00BC2963">
      <w:pPr>
        <w:numPr>
          <w:ilvl w:val="0"/>
          <w:numId w:val="12"/>
        </w:numPr>
        <w:spacing w:after="160" w:line="259" w:lineRule="auto"/>
        <w:contextualSpacing/>
        <w:rPr>
          <w:rFonts w:ascii="Calibri" w:eastAsia="Calibri" w:hAnsi="Calibri" w:cs="Calibri"/>
          <w:color w:val="000000"/>
          <w:sz w:val="28"/>
          <w:szCs w:val="24"/>
          <w:u w:color="000000"/>
          <w:lang w:eastAsia="en-GB"/>
        </w:rPr>
      </w:pPr>
      <w:r>
        <w:rPr>
          <w:rFonts w:ascii="Calibri" w:eastAsia="Calibri" w:hAnsi="Calibri" w:cs="Calibri"/>
          <w:color w:val="000000"/>
          <w:sz w:val="28"/>
          <w:szCs w:val="24"/>
          <w:u w:color="000000"/>
          <w:lang w:eastAsia="en-GB"/>
        </w:rPr>
        <w:t xml:space="preserve">Art lead: Sophie Lazar </w:t>
      </w:r>
    </w:p>
    <w:p w14:paraId="2E432A61" w14:textId="77777777" w:rsidR="00BC2963" w:rsidRPr="00B67C06" w:rsidRDefault="00BC2963" w:rsidP="00BC2963">
      <w:pPr>
        <w:spacing w:after="160" w:line="259" w:lineRule="auto"/>
        <w:ind w:left="720"/>
        <w:contextualSpacing/>
        <w:rPr>
          <w:rFonts w:ascii="Calibri" w:eastAsia="Calibri" w:hAnsi="Calibri" w:cs="Calibri"/>
          <w:color w:val="000000"/>
          <w:sz w:val="28"/>
          <w:szCs w:val="24"/>
          <w:u w:color="000000"/>
          <w:lang w:eastAsia="en-GB"/>
        </w:rPr>
      </w:pPr>
    </w:p>
    <w:p w14:paraId="61BD884E" w14:textId="77777777" w:rsidR="00BC2963" w:rsidRPr="00B67C06" w:rsidRDefault="00BC2963" w:rsidP="00BC2963">
      <w:pPr>
        <w:spacing w:after="160" w:line="259" w:lineRule="auto"/>
        <w:rPr>
          <w:rFonts w:ascii="Calibri" w:eastAsia="Calibri" w:hAnsi="Calibri" w:cs="Calibri"/>
          <w:b/>
          <w:sz w:val="28"/>
          <w:szCs w:val="24"/>
          <w:u w:color="000000"/>
        </w:rPr>
      </w:pPr>
      <w:r w:rsidRPr="00B67C06">
        <w:rPr>
          <w:rFonts w:ascii="Calibri" w:eastAsia="Calibri" w:hAnsi="Calibri" w:cs="Calibri"/>
          <w:b/>
          <w:sz w:val="28"/>
          <w:szCs w:val="24"/>
          <w:u w:color="000000"/>
        </w:rPr>
        <w:t>Schedule for review of this policy: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7"/>
        <w:gridCol w:w="4148"/>
      </w:tblGrid>
      <w:tr w:rsidR="0020632F" w:rsidRPr="00B67C06" w14:paraId="3D7794FE" w14:textId="77777777" w:rsidTr="00D8593E">
        <w:tc>
          <w:tcPr>
            <w:tcW w:w="4147" w:type="dxa"/>
            <w:shd w:val="clear" w:color="auto" w:fill="auto"/>
          </w:tcPr>
          <w:p w14:paraId="09DE0D71" w14:textId="77777777" w:rsidR="0020632F" w:rsidRPr="00B67C06" w:rsidRDefault="0020632F" w:rsidP="00D8593E">
            <w:pPr>
              <w:spacing w:after="160" w:line="259" w:lineRule="auto"/>
              <w:rPr>
                <w:rFonts w:ascii="Calibri" w:hAnsi="Calibri" w:cs="Calibri"/>
                <w:szCs w:val="24"/>
                <w:u w:color="000000"/>
                <w:lang w:eastAsia="en-GB"/>
              </w:rPr>
            </w:pPr>
            <w:r>
              <w:rPr>
                <w:rFonts w:ascii="Calibri" w:hAnsi="Calibri" w:cs="Calibri"/>
                <w:szCs w:val="24"/>
                <w:u w:color="000000"/>
                <w:lang w:eastAsia="en-GB"/>
              </w:rPr>
              <w:t>Created by:</w:t>
            </w:r>
          </w:p>
        </w:tc>
        <w:tc>
          <w:tcPr>
            <w:tcW w:w="4148" w:type="dxa"/>
            <w:shd w:val="clear" w:color="auto" w:fill="auto"/>
          </w:tcPr>
          <w:p w14:paraId="26B65F6D" w14:textId="77777777" w:rsidR="0020632F" w:rsidRPr="00B67C06" w:rsidRDefault="0020632F" w:rsidP="00D8593E">
            <w:pPr>
              <w:spacing w:after="160" w:line="259" w:lineRule="auto"/>
              <w:rPr>
                <w:rFonts w:ascii="Calibri" w:hAnsi="Calibri" w:cs="Calibri"/>
                <w:szCs w:val="24"/>
                <w:u w:color="000000"/>
                <w:lang w:eastAsia="en-GB"/>
              </w:rPr>
            </w:pPr>
            <w:r>
              <w:rPr>
                <w:rFonts w:ascii="Calibri" w:hAnsi="Calibri" w:cs="Calibri"/>
                <w:szCs w:val="24"/>
                <w:u w:color="000000"/>
                <w:lang w:eastAsia="en-GB"/>
              </w:rPr>
              <w:t xml:space="preserve">Sophie Lazar </w:t>
            </w:r>
          </w:p>
        </w:tc>
      </w:tr>
      <w:tr w:rsidR="0020632F" w:rsidRPr="00B67C06" w14:paraId="4F14181A" w14:textId="77777777" w:rsidTr="00D8593E">
        <w:tc>
          <w:tcPr>
            <w:tcW w:w="4147" w:type="dxa"/>
            <w:shd w:val="clear" w:color="auto" w:fill="auto"/>
          </w:tcPr>
          <w:p w14:paraId="2F9B9730" w14:textId="77777777" w:rsidR="0020632F" w:rsidRPr="00B67C06" w:rsidRDefault="0020632F" w:rsidP="00D8593E">
            <w:pPr>
              <w:spacing w:after="160" w:line="259" w:lineRule="auto"/>
              <w:rPr>
                <w:rFonts w:ascii="Calibri" w:hAnsi="Calibri" w:cs="Calibri"/>
                <w:szCs w:val="24"/>
                <w:u w:color="000000"/>
                <w:lang w:eastAsia="en-GB"/>
              </w:rPr>
            </w:pPr>
            <w:r w:rsidRPr="00B67C06">
              <w:rPr>
                <w:rFonts w:ascii="Calibri" w:hAnsi="Calibri" w:cs="Calibri"/>
                <w:szCs w:val="24"/>
                <w:u w:color="000000"/>
                <w:lang w:eastAsia="en-GB"/>
              </w:rPr>
              <w:t>The implementation of this policy will be monitored by:</w:t>
            </w:r>
          </w:p>
        </w:tc>
        <w:tc>
          <w:tcPr>
            <w:tcW w:w="4148" w:type="dxa"/>
            <w:shd w:val="clear" w:color="auto" w:fill="auto"/>
          </w:tcPr>
          <w:p w14:paraId="7F03C7C7" w14:textId="77777777" w:rsidR="0020632F" w:rsidRPr="00B67C06" w:rsidRDefault="0020632F" w:rsidP="00D8593E">
            <w:pPr>
              <w:spacing w:after="160" w:line="259" w:lineRule="auto"/>
              <w:rPr>
                <w:rFonts w:ascii="Calibri" w:hAnsi="Calibri" w:cs="Calibri"/>
                <w:szCs w:val="24"/>
                <w:u w:color="000000"/>
                <w:lang w:eastAsia="en-GB"/>
              </w:rPr>
            </w:pPr>
            <w:r>
              <w:rPr>
                <w:rFonts w:ascii="Calibri" w:hAnsi="Calibri" w:cs="Calibri"/>
                <w:szCs w:val="24"/>
                <w:u w:color="000000"/>
                <w:lang w:eastAsia="en-GB"/>
              </w:rPr>
              <w:t xml:space="preserve">Sophie Lazar </w:t>
            </w:r>
          </w:p>
        </w:tc>
      </w:tr>
      <w:tr w:rsidR="0020632F" w:rsidRPr="00B67C06" w14:paraId="5D19E25F" w14:textId="77777777" w:rsidTr="00D8593E">
        <w:tc>
          <w:tcPr>
            <w:tcW w:w="4147" w:type="dxa"/>
            <w:shd w:val="clear" w:color="auto" w:fill="auto"/>
          </w:tcPr>
          <w:p w14:paraId="50ED6C32" w14:textId="77777777" w:rsidR="0020632F" w:rsidRPr="00B67C06" w:rsidRDefault="0020632F" w:rsidP="00D8593E">
            <w:pPr>
              <w:spacing w:after="160" w:line="259" w:lineRule="auto"/>
              <w:rPr>
                <w:rFonts w:ascii="Calibri" w:hAnsi="Calibri" w:cs="Calibri"/>
                <w:szCs w:val="24"/>
                <w:u w:color="000000"/>
                <w:lang w:eastAsia="en-GB"/>
              </w:rPr>
            </w:pPr>
            <w:r w:rsidRPr="00B67C06">
              <w:rPr>
                <w:rFonts w:ascii="Calibri" w:hAnsi="Calibri" w:cs="Calibri"/>
                <w:szCs w:val="24"/>
                <w:u w:color="000000"/>
                <w:lang w:eastAsia="en-GB"/>
              </w:rPr>
              <w:t>Monitoring will take place:</w:t>
            </w:r>
          </w:p>
        </w:tc>
        <w:tc>
          <w:tcPr>
            <w:tcW w:w="4148" w:type="dxa"/>
            <w:shd w:val="clear" w:color="auto" w:fill="auto"/>
          </w:tcPr>
          <w:p w14:paraId="3F5C9055" w14:textId="77777777" w:rsidR="0020632F" w:rsidRPr="00B67C06" w:rsidRDefault="0020632F" w:rsidP="00D8593E">
            <w:pPr>
              <w:spacing w:after="160" w:line="259" w:lineRule="auto"/>
              <w:rPr>
                <w:rFonts w:ascii="Calibri" w:hAnsi="Calibri" w:cs="Calibri"/>
                <w:szCs w:val="24"/>
                <w:u w:color="000000"/>
                <w:lang w:eastAsia="en-GB"/>
              </w:rPr>
            </w:pPr>
            <w:r>
              <w:rPr>
                <w:rFonts w:ascii="Calibri" w:hAnsi="Calibri" w:cs="Calibri"/>
                <w:szCs w:val="24"/>
                <w:u w:color="000000"/>
                <w:lang w:eastAsia="en-GB"/>
              </w:rPr>
              <w:t>Termly</w:t>
            </w:r>
          </w:p>
        </w:tc>
      </w:tr>
      <w:tr w:rsidR="0020632F" w:rsidRPr="00B67C06" w14:paraId="6E4C516E" w14:textId="77777777" w:rsidTr="00D8593E">
        <w:tc>
          <w:tcPr>
            <w:tcW w:w="4147" w:type="dxa"/>
            <w:shd w:val="clear" w:color="auto" w:fill="auto"/>
          </w:tcPr>
          <w:p w14:paraId="450E3A04" w14:textId="77777777" w:rsidR="0020632F" w:rsidRPr="00B67C06" w:rsidRDefault="0020632F" w:rsidP="00D8593E">
            <w:pPr>
              <w:spacing w:after="160" w:line="259" w:lineRule="auto"/>
              <w:rPr>
                <w:rFonts w:ascii="Calibri" w:hAnsi="Calibri" w:cs="Calibri"/>
                <w:szCs w:val="24"/>
                <w:u w:color="000000"/>
                <w:lang w:eastAsia="en-GB"/>
              </w:rPr>
            </w:pPr>
          </w:p>
        </w:tc>
        <w:tc>
          <w:tcPr>
            <w:tcW w:w="4148" w:type="dxa"/>
            <w:shd w:val="clear" w:color="auto" w:fill="auto"/>
          </w:tcPr>
          <w:p w14:paraId="4DD48DAF" w14:textId="77777777" w:rsidR="0020632F" w:rsidRPr="00B67C06" w:rsidRDefault="0020632F" w:rsidP="00D8593E">
            <w:pPr>
              <w:spacing w:after="160" w:line="259" w:lineRule="auto"/>
              <w:rPr>
                <w:rFonts w:ascii="Calibri" w:hAnsi="Calibri" w:cs="Calibri"/>
                <w:szCs w:val="24"/>
                <w:u w:color="000000"/>
                <w:lang w:eastAsia="en-GB"/>
              </w:rPr>
            </w:pPr>
          </w:p>
        </w:tc>
      </w:tr>
      <w:tr w:rsidR="0020632F" w:rsidRPr="00B67C06" w14:paraId="69B76720" w14:textId="77777777" w:rsidTr="00D8593E">
        <w:tc>
          <w:tcPr>
            <w:tcW w:w="4147" w:type="dxa"/>
            <w:shd w:val="clear" w:color="auto" w:fill="auto"/>
          </w:tcPr>
          <w:p w14:paraId="00DCE785" w14:textId="77777777" w:rsidR="0020632F" w:rsidRPr="00B67C06" w:rsidRDefault="0020632F" w:rsidP="00D8593E">
            <w:pPr>
              <w:spacing w:after="160" w:line="259" w:lineRule="auto"/>
              <w:rPr>
                <w:rFonts w:ascii="Calibri" w:hAnsi="Calibri" w:cs="Calibri"/>
                <w:szCs w:val="24"/>
                <w:u w:color="000000"/>
                <w:lang w:eastAsia="en-GB"/>
              </w:rPr>
            </w:pPr>
            <w:r w:rsidRPr="00B67C06">
              <w:rPr>
                <w:rFonts w:ascii="Calibri" w:hAnsi="Calibri" w:cs="Calibri"/>
                <w:szCs w:val="24"/>
                <w:u w:color="000000"/>
                <w:lang w:eastAsia="en-GB"/>
              </w:rPr>
              <w:t>Next review date:</w:t>
            </w:r>
          </w:p>
        </w:tc>
        <w:tc>
          <w:tcPr>
            <w:tcW w:w="4148" w:type="dxa"/>
            <w:shd w:val="clear" w:color="auto" w:fill="auto"/>
          </w:tcPr>
          <w:p w14:paraId="35AA84DA" w14:textId="1014C37A" w:rsidR="0020632F" w:rsidRPr="00B67C06" w:rsidRDefault="0020632F" w:rsidP="00D8593E">
            <w:pPr>
              <w:spacing w:after="160" w:line="259" w:lineRule="auto"/>
              <w:rPr>
                <w:rFonts w:ascii="Calibri" w:hAnsi="Calibri" w:cs="Calibri"/>
                <w:szCs w:val="24"/>
                <w:u w:color="000000"/>
                <w:lang w:eastAsia="en-GB"/>
              </w:rPr>
            </w:pPr>
            <w:r>
              <w:rPr>
                <w:rFonts w:ascii="Calibri" w:hAnsi="Calibri" w:cs="Calibri"/>
                <w:szCs w:val="24"/>
                <w:u w:color="000000"/>
                <w:lang w:eastAsia="en-GB"/>
              </w:rPr>
              <w:t>March 202</w:t>
            </w:r>
            <w:r w:rsidR="008F1E34">
              <w:rPr>
                <w:rFonts w:ascii="Calibri" w:hAnsi="Calibri" w:cs="Calibri"/>
                <w:szCs w:val="24"/>
                <w:u w:color="000000"/>
                <w:lang w:eastAsia="en-GB"/>
              </w:rPr>
              <w:t>4</w:t>
            </w:r>
            <w:bookmarkStart w:id="3" w:name="_GoBack"/>
            <w:bookmarkEnd w:id="3"/>
          </w:p>
        </w:tc>
      </w:tr>
    </w:tbl>
    <w:p w14:paraId="01A5EC2E" w14:textId="77777777" w:rsidR="00BC2963" w:rsidRDefault="00BC2963" w:rsidP="00BC2963">
      <w:pPr>
        <w:jc w:val="both"/>
        <w:rPr>
          <w:rFonts w:ascii="Calibri" w:hAnsi="Calibri" w:cs="Calibri"/>
          <w:szCs w:val="24"/>
        </w:rPr>
      </w:pPr>
    </w:p>
    <w:p w14:paraId="55626412" w14:textId="77777777" w:rsidR="00BC2963" w:rsidRDefault="00BC2963" w:rsidP="00BC2963">
      <w:pPr>
        <w:jc w:val="both"/>
        <w:rPr>
          <w:rFonts w:ascii="Calibri" w:hAnsi="Calibri" w:cs="Calibri"/>
          <w:szCs w:val="24"/>
        </w:rPr>
      </w:pPr>
      <w:r>
        <w:rPr>
          <w:rFonts w:ascii="Calibri" w:hAnsi="Calibri" w:cs="Calibri"/>
          <w:szCs w:val="24"/>
        </w:rPr>
        <w:t>This Policy should be read in conjunction with the following:</w:t>
      </w:r>
    </w:p>
    <w:p w14:paraId="3AA5EBB2" w14:textId="77777777" w:rsidR="00BC2963" w:rsidRDefault="00BC2963" w:rsidP="00BC2963">
      <w:pPr>
        <w:jc w:val="both"/>
        <w:rPr>
          <w:rFonts w:ascii="Calibri" w:hAnsi="Calibri" w:cs="Calibri"/>
          <w:szCs w:val="24"/>
        </w:rPr>
      </w:pPr>
    </w:p>
    <w:p w14:paraId="0A4FD2D9" w14:textId="77777777" w:rsidR="00BC2963" w:rsidRDefault="00BC2963" w:rsidP="00BC2963">
      <w:pPr>
        <w:numPr>
          <w:ilvl w:val="0"/>
          <w:numId w:val="13"/>
        </w:numPr>
        <w:spacing w:after="0" w:line="240" w:lineRule="auto"/>
        <w:jc w:val="both"/>
        <w:rPr>
          <w:rFonts w:ascii="Calibri" w:hAnsi="Calibri" w:cs="Calibri"/>
          <w:szCs w:val="24"/>
        </w:rPr>
      </w:pPr>
      <w:r>
        <w:rPr>
          <w:rFonts w:ascii="Calibri" w:hAnsi="Calibri" w:cs="Calibri"/>
          <w:szCs w:val="24"/>
        </w:rPr>
        <w:t>Specific Subject Policies</w:t>
      </w:r>
    </w:p>
    <w:p w14:paraId="335897BD" w14:textId="77777777" w:rsidR="00BC2963" w:rsidRDefault="00BC2963" w:rsidP="00BC2963">
      <w:pPr>
        <w:numPr>
          <w:ilvl w:val="0"/>
          <w:numId w:val="13"/>
        </w:numPr>
        <w:spacing w:after="0" w:line="240" w:lineRule="auto"/>
        <w:jc w:val="both"/>
        <w:rPr>
          <w:rFonts w:ascii="Calibri" w:hAnsi="Calibri" w:cs="Calibri"/>
          <w:szCs w:val="24"/>
        </w:rPr>
      </w:pPr>
      <w:r>
        <w:rPr>
          <w:rFonts w:ascii="Calibri" w:hAnsi="Calibri" w:cs="Calibri"/>
          <w:szCs w:val="24"/>
        </w:rPr>
        <w:t>SEND policy</w:t>
      </w:r>
    </w:p>
    <w:p w14:paraId="68C1FD62" w14:textId="77777777" w:rsidR="00BC2963" w:rsidRPr="00BC2963" w:rsidRDefault="00BC2963" w:rsidP="009E1B8A">
      <w:pPr>
        <w:numPr>
          <w:ilvl w:val="0"/>
          <w:numId w:val="13"/>
        </w:numPr>
        <w:spacing w:after="0" w:line="240" w:lineRule="auto"/>
        <w:jc w:val="both"/>
        <w:rPr>
          <w:rFonts w:ascii="Calibri" w:hAnsi="Calibri" w:cs="Calibri"/>
          <w:szCs w:val="24"/>
        </w:rPr>
      </w:pPr>
      <w:r>
        <w:rPr>
          <w:rFonts w:ascii="Calibri" w:hAnsi="Calibri" w:cs="Calibri"/>
          <w:szCs w:val="24"/>
        </w:rPr>
        <w:t>Assessment, Marking and Feedback Policy</w:t>
      </w:r>
    </w:p>
    <w:bookmarkEnd w:id="0"/>
    <w:p w14:paraId="75227CA1" w14:textId="77777777" w:rsidR="00D947E8" w:rsidRDefault="00D947E8" w:rsidP="009E1B8A">
      <w:pPr>
        <w:rPr>
          <w:b/>
          <w:sz w:val="28"/>
        </w:rPr>
      </w:pPr>
    </w:p>
    <w:p w14:paraId="7B80C1E4" w14:textId="77777777" w:rsidR="009206E3" w:rsidRDefault="009206E3" w:rsidP="009E1B8A">
      <w:pPr>
        <w:rPr>
          <w:b/>
          <w:sz w:val="28"/>
        </w:rPr>
      </w:pPr>
    </w:p>
    <w:p w14:paraId="47141922" w14:textId="64DFDF27" w:rsidR="00276BD5" w:rsidRDefault="009E1B8A" w:rsidP="009E1B8A">
      <w:pPr>
        <w:rPr>
          <w:b/>
          <w:sz w:val="28"/>
        </w:rPr>
      </w:pPr>
      <w:r w:rsidRPr="009E1B8A">
        <w:rPr>
          <w:b/>
          <w:sz w:val="28"/>
        </w:rPr>
        <w:lastRenderedPageBreak/>
        <w:t>Our vision</w:t>
      </w:r>
    </w:p>
    <w:p w14:paraId="691515E0" w14:textId="77777777" w:rsidR="00D947E8" w:rsidRPr="00410092" w:rsidRDefault="00D947E8" w:rsidP="00D947E8">
      <w:pPr>
        <w:shd w:val="clear" w:color="auto" w:fill="FFFFFF"/>
        <w:spacing w:after="0" w:line="300" w:lineRule="atLeast"/>
        <w:rPr>
          <w:rFonts w:eastAsia="Times New Roman" w:cstheme="minorHAnsi"/>
          <w:color w:val="000000" w:themeColor="text1"/>
          <w:sz w:val="24"/>
          <w:szCs w:val="24"/>
          <w:shd w:val="clear" w:color="auto" w:fill="FFFFFF"/>
          <w:lang w:eastAsia="en-GB"/>
        </w:rPr>
      </w:pPr>
      <w:r w:rsidRPr="00410092">
        <w:rPr>
          <w:rFonts w:eastAsia="Times New Roman" w:cstheme="minorHAnsi"/>
          <w:color w:val="000000" w:themeColor="text1"/>
          <w:sz w:val="24"/>
          <w:szCs w:val="24"/>
          <w:lang w:eastAsia="en-GB"/>
        </w:rPr>
        <w:t xml:space="preserve">At Dilton Marsh C of E Primary School we </w:t>
      </w:r>
      <w:r>
        <w:rPr>
          <w:rFonts w:eastAsia="Times New Roman" w:cstheme="minorHAnsi"/>
          <w:color w:val="000000" w:themeColor="text1"/>
          <w:sz w:val="24"/>
          <w:szCs w:val="24"/>
          <w:lang w:eastAsia="en-GB"/>
        </w:rPr>
        <w:t>value Art as an important part of the children’s entitlement to a broad and balanced curriculum which is fully inclusive to every child</w:t>
      </w:r>
      <w:r w:rsidRPr="00410092">
        <w:rPr>
          <w:rFonts w:eastAsia="Times New Roman" w:cstheme="minorHAnsi"/>
          <w:color w:val="000000" w:themeColor="text1"/>
          <w:sz w:val="24"/>
          <w:szCs w:val="24"/>
          <w:shd w:val="clear" w:color="auto" w:fill="FFFFFF"/>
          <w:lang w:eastAsia="en-GB"/>
        </w:rPr>
        <w:t xml:space="preserve">. </w:t>
      </w:r>
      <w:r>
        <w:rPr>
          <w:rFonts w:eastAsia="Times New Roman" w:cstheme="minorHAnsi"/>
          <w:color w:val="000000" w:themeColor="text1"/>
          <w:sz w:val="24"/>
          <w:szCs w:val="24"/>
          <w:shd w:val="clear" w:color="auto" w:fill="FFFFFF"/>
          <w:lang w:eastAsia="en-GB"/>
        </w:rPr>
        <w:t xml:space="preserve">Art provides children with opportunities to develop and extend their skills and gives them the opportunity to express their individual ideas, interests and thoughts. </w:t>
      </w:r>
      <w:r w:rsidRPr="00410092">
        <w:rPr>
          <w:rFonts w:eastAsia="Times New Roman" w:cstheme="minorHAnsi"/>
          <w:color w:val="000000" w:themeColor="text1"/>
          <w:sz w:val="24"/>
          <w:szCs w:val="24"/>
          <w:shd w:val="clear" w:color="auto" w:fill="FFFFFF"/>
          <w:lang w:eastAsia="en-GB"/>
        </w:rPr>
        <w:t xml:space="preserve"> </w:t>
      </w:r>
    </w:p>
    <w:p w14:paraId="68F51B1F" w14:textId="77777777" w:rsidR="00D947E8" w:rsidRDefault="00D947E8" w:rsidP="00D947E8">
      <w:pPr>
        <w:jc w:val="center"/>
        <w:rPr>
          <w:rFonts w:cstheme="minorHAnsi"/>
          <w:color w:val="000000" w:themeColor="text1"/>
          <w:sz w:val="24"/>
          <w:szCs w:val="24"/>
        </w:rPr>
      </w:pPr>
    </w:p>
    <w:p w14:paraId="1E1E71EB" w14:textId="77777777" w:rsidR="00D947E8" w:rsidRPr="00410092" w:rsidRDefault="00D947E8" w:rsidP="00D947E8">
      <w:pPr>
        <w:jc w:val="center"/>
        <w:rPr>
          <w:rFonts w:cstheme="minorHAnsi"/>
          <w:color w:val="000000" w:themeColor="text1"/>
          <w:sz w:val="24"/>
          <w:szCs w:val="24"/>
        </w:rPr>
      </w:pPr>
      <w:r w:rsidRPr="00410092">
        <w:rPr>
          <w:rFonts w:cstheme="minorHAnsi"/>
          <w:color w:val="000000" w:themeColor="text1"/>
          <w:sz w:val="24"/>
          <w:szCs w:val="24"/>
        </w:rPr>
        <w:t>Together, we strive to provide a safe, nurturing and challenging environment within our Christian ethos of kindness and respect.</w:t>
      </w:r>
    </w:p>
    <w:p w14:paraId="11050F4D" w14:textId="77777777" w:rsidR="00D947E8" w:rsidRPr="00410092" w:rsidRDefault="00D947E8" w:rsidP="00D947E8">
      <w:pPr>
        <w:jc w:val="center"/>
        <w:rPr>
          <w:rFonts w:cstheme="minorHAnsi"/>
          <w:color w:val="000000" w:themeColor="text1"/>
          <w:sz w:val="24"/>
          <w:szCs w:val="24"/>
        </w:rPr>
      </w:pPr>
      <w:r w:rsidRPr="00410092">
        <w:rPr>
          <w:rFonts w:cstheme="minorHAnsi"/>
          <w:color w:val="000000" w:themeColor="text1"/>
          <w:sz w:val="24"/>
          <w:szCs w:val="24"/>
        </w:rPr>
        <w:t>We share a passion for life-long learning and strive for the best for ourselves, others and the World.</w:t>
      </w:r>
    </w:p>
    <w:p w14:paraId="0A28C907" w14:textId="77777777" w:rsidR="00D947E8" w:rsidRPr="00410092" w:rsidRDefault="00D947E8" w:rsidP="00D947E8">
      <w:pPr>
        <w:jc w:val="center"/>
        <w:rPr>
          <w:rFonts w:cstheme="minorHAnsi"/>
          <w:color w:val="000000" w:themeColor="text1"/>
          <w:sz w:val="24"/>
          <w:szCs w:val="24"/>
        </w:rPr>
      </w:pPr>
      <w:r w:rsidRPr="00410092">
        <w:rPr>
          <w:rFonts w:cstheme="minorHAnsi"/>
          <w:color w:val="000000" w:themeColor="text1"/>
          <w:sz w:val="24"/>
          <w:szCs w:val="24"/>
        </w:rPr>
        <w:t>Children are encouraged to become independent, curious and resilient learners with the ability to learn from their mistakes and accept challenges.</w:t>
      </w:r>
    </w:p>
    <w:p w14:paraId="59B4D307" w14:textId="77777777" w:rsidR="00D947E8" w:rsidRPr="00410092" w:rsidRDefault="00D947E8" w:rsidP="00D947E8">
      <w:pPr>
        <w:jc w:val="center"/>
        <w:rPr>
          <w:rFonts w:cstheme="minorHAnsi"/>
          <w:color w:val="000000" w:themeColor="text1"/>
          <w:sz w:val="24"/>
          <w:szCs w:val="24"/>
        </w:rPr>
      </w:pPr>
      <w:r w:rsidRPr="00410092">
        <w:rPr>
          <w:rFonts w:cstheme="minorHAnsi"/>
          <w:color w:val="000000" w:themeColor="text1"/>
          <w:sz w:val="24"/>
          <w:szCs w:val="24"/>
        </w:rPr>
        <w:t>“For Nothing is Impossible with God.”</w:t>
      </w:r>
    </w:p>
    <w:p w14:paraId="0910AA4F" w14:textId="77777777" w:rsidR="00D947E8" w:rsidRDefault="00D947E8" w:rsidP="00D947E8">
      <w:pPr>
        <w:jc w:val="center"/>
        <w:rPr>
          <w:rFonts w:cstheme="minorHAnsi"/>
          <w:b/>
          <w:color w:val="000000" w:themeColor="text1"/>
          <w:sz w:val="24"/>
          <w:szCs w:val="24"/>
        </w:rPr>
      </w:pPr>
      <w:r w:rsidRPr="00410092">
        <w:rPr>
          <w:rFonts w:cstheme="minorHAnsi"/>
          <w:b/>
          <w:color w:val="000000" w:themeColor="text1"/>
          <w:sz w:val="24"/>
          <w:szCs w:val="24"/>
        </w:rPr>
        <w:t>Luke 1 : 37</w:t>
      </w:r>
    </w:p>
    <w:p w14:paraId="5F62485A" w14:textId="77777777" w:rsidR="00D947E8" w:rsidRPr="00410092" w:rsidRDefault="00D947E8" w:rsidP="00D947E8">
      <w:pPr>
        <w:shd w:val="clear" w:color="auto" w:fill="FFFFFF"/>
        <w:spacing w:after="0" w:line="300" w:lineRule="atLeast"/>
        <w:rPr>
          <w:rFonts w:eastAsia="Times New Roman" w:cstheme="minorHAnsi"/>
          <w:color w:val="000000" w:themeColor="text1"/>
          <w:sz w:val="24"/>
          <w:szCs w:val="24"/>
          <w:lang w:eastAsia="en-GB"/>
        </w:rPr>
      </w:pPr>
      <w:r w:rsidRPr="00410092">
        <w:rPr>
          <w:rFonts w:eastAsia="Times New Roman" w:cstheme="minorHAnsi"/>
          <w:color w:val="000000" w:themeColor="text1"/>
          <w:sz w:val="24"/>
          <w:szCs w:val="24"/>
          <w:lang w:eastAsia="en-GB"/>
        </w:rPr>
        <w:t xml:space="preserve">Through our school vision, we strive to have children who ‘have a passion for life-long learning’ and ‘curiosity’ to </w:t>
      </w:r>
      <w:r>
        <w:rPr>
          <w:rFonts w:eastAsia="Times New Roman" w:cstheme="minorHAnsi"/>
          <w:color w:val="000000" w:themeColor="text1"/>
          <w:sz w:val="24"/>
          <w:szCs w:val="24"/>
          <w:lang w:eastAsia="en-GB"/>
        </w:rPr>
        <w:t>explore different art forms and develop a more rigorous understanding of art</w:t>
      </w:r>
      <w:r w:rsidRPr="00410092">
        <w:rPr>
          <w:rFonts w:eastAsia="Times New Roman" w:cstheme="minorHAnsi"/>
          <w:color w:val="000000" w:themeColor="text1"/>
          <w:sz w:val="24"/>
          <w:szCs w:val="24"/>
          <w:lang w:eastAsia="en-GB"/>
        </w:rPr>
        <w:t>. We want ou</w:t>
      </w:r>
      <w:r>
        <w:rPr>
          <w:rFonts w:eastAsia="Times New Roman" w:cstheme="minorHAnsi"/>
          <w:color w:val="000000" w:themeColor="text1"/>
          <w:sz w:val="24"/>
          <w:szCs w:val="24"/>
          <w:lang w:eastAsia="en-GB"/>
        </w:rPr>
        <w:t>r</w:t>
      </w:r>
      <w:r w:rsidRPr="00410092">
        <w:rPr>
          <w:rFonts w:eastAsia="Times New Roman" w:cstheme="minorHAnsi"/>
          <w:color w:val="000000" w:themeColor="text1"/>
          <w:sz w:val="24"/>
          <w:szCs w:val="24"/>
          <w:lang w:eastAsia="en-GB"/>
        </w:rPr>
        <w:t xml:space="preserve"> children to challenge their thinking and know that possibilities are endless</w:t>
      </w:r>
      <w:r>
        <w:rPr>
          <w:rFonts w:eastAsia="Times New Roman" w:cstheme="minorHAnsi"/>
          <w:color w:val="000000" w:themeColor="text1"/>
          <w:sz w:val="24"/>
          <w:szCs w:val="24"/>
          <w:lang w:eastAsia="en-GB"/>
        </w:rPr>
        <w:t xml:space="preserve"> by </w:t>
      </w:r>
      <w:r w:rsidRPr="00AD2CC1">
        <w:rPr>
          <w:sz w:val="24"/>
        </w:rPr>
        <w:t>equipping them with the knowledge and skills to experiment, invent and create their own works of art, craft and design.</w:t>
      </w:r>
    </w:p>
    <w:p w14:paraId="587E929D" w14:textId="77777777" w:rsidR="00D947E8" w:rsidRPr="00D947E8" w:rsidRDefault="00D947E8" w:rsidP="00D947E8">
      <w:pPr>
        <w:rPr>
          <w:rFonts w:cstheme="minorHAnsi"/>
          <w:color w:val="000000" w:themeColor="text1"/>
          <w:sz w:val="24"/>
          <w:szCs w:val="24"/>
        </w:rPr>
      </w:pPr>
    </w:p>
    <w:p w14:paraId="0ACB7CC9" w14:textId="77777777" w:rsidR="009E1B8A" w:rsidRDefault="009E1B8A" w:rsidP="009E1B8A">
      <w:pPr>
        <w:rPr>
          <w:sz w:val="24"/>
        </w:rPr>
      </w:pPr>
    </w:p>
    <w:p w14:paraId="3B7EE623" w14:textId="77777777" w:rsidR="009E1B8A" w:rsidRDefault="009E1B8A" w:rsidP="009E1B8A">
      <w:pPr>
        <w:rPr>
          <w:b/>
          <w:sz w:val="28"/>
        </w:rPr>
      </w:pPr>
      <w:r>
        <w:rPr>
          <w:b/>
          <w:sz w:val="28"/>
        </w:rPr>
        <w:t xml:space="preserve">Introduction </w:t>
      </w:r>
    </w:p>
    <w:p w14:paraId="0E4FB29F" w14:textId="77777777" w:rsidR="009E1B8A" w:rsidRDefault="009E1B8A" w:rsidP="009E1B8A">
      <w:pPr>
        <w:rPr>
          <w:sz w:val="24"/>
        </w:rPr>
      </w:pPr>
      <w:r>
        <w:rPr>
          <w:sz w:val="24"/>
        </w:rPr>
        <w:t xml:space="preserve">At Dilton Marsh C of E Primary School we are committed to providing all children with learning opportunities to engage in art and design. </w:t>
      </w:r>
    </w:p>
    <w:p w14:paraId="22843270" w14:textId="77777777" w:rsidR="009E1B8A" w:rsidRDefault="009E1B8A" w:rsidP="009E1B8A">
      <w:pPr>
        <w:rPr>
          <w:sz w:val="24"/>
        </w:rPr>
      </w:pPr>
      <w:r>
        <w:rPr>
          <w:sz w:val="24"/>
        </w:rPr>
        <w:t xml:space="preserve">The purpose of Art and Design education is to give pupils the skills, concepts and knowledge necessary for them to express their responses to ideas and experiences in a visual or tactile form. It ignites their imagination and is a fundamental means of personal expression. </w:t>
      </w:r>
    </w:p>
    <w:p w14:paraId="448FC0C3" w14:textId="77777777" w:rsidR="009E1B8A" w:rsidRPr="001C486C" w:rsidRDefault="00B20E66" w:rsidP="009E1B8A">
      <w:pPr>
        <w:rPr>
          <w:color w:val="FF0000"/>
          <w:sz w:val="24"/>
        </w:rPr>
      </w:pPr>
      <w:r>
        <w:rPr>
          <w:sz w:val="24"/>
        </w:rPr>
        <w:t xml:space="preserve">While it is essentially a practical subject, art should provide opportunities for the child to be reflective practitioners to make informed, critical responses to their own work and the work of others. </w:t>
      </w:r>
    </w:p>
    <w:p w14:paraId="59E2DD05" w14:textId="77777777" w:rsidR="00B20E66" w:rsidRDefault="00B20E66" w:rsidP="009E1B8A">
      <w:pPr>
        <w:rPr>
          <w:sz w:val="24"/>
        </w:rPr>
      </w:pPr>
      <w:r>
        <w:rPr>
          <w:sz w:val="24"/>
        </w:rPr>
        <w:t xml:space="preserve">There is great pleasure derived from Art and Design and, through deeper understanding; pupils can gain access to cultural richness and diversity. The enjoyment and appreciation of the visual arts enriches all our lives. </w:t>
      </w:r>
    </w:p>
    <w:p w14:paraId="6F45DD09" w14:textId="77777777" w:rsidR="00B20E66" w:rsidRDefault="00B20E66" w:rsidP="009E1B8A">
      <w:pPr>
        <w:rPr>
          <w:sz w:val="24"/>
        </w:rPr>
      </w:pPr>
    </w:p>
    <w:p w14:paraId="663D8267" w14:textId="77777777" w:rsidR="00B20E66" w:rsidRDefault="00B20E66" w:rsidP="009E1B8A">
      <w:pPr>
        <w:rPr>
          <w:b/>
          <w:sz w:val="28"/>
        </w:rPr>
      </w:pPr>
      <w:r w:rsidRPr="00B20E66">
        <w:rPr>
          <w:b/>
          <w:sz w:val="28"/>
        </w:rPr>
        <w:t xml:space="preserve">Aims </w:t>
      </w:r>
    </w:p>
    <w:p w14:paraId="60C0850E" w14:textId="77777777" w:rsidR="00B20E66" w:rsidRDefault="00B20E66" w:rsidP="009E1B8A">
      <w:pPr>
        <w:rPr>
          <w:sz w:val="24"/>
        </w:rPr>
      </w:pPr>
      <w:r>
        <w:rPr>
          <w:sz w:val="24"/>
        </w:rPr>
        <w:t xml:space="preserve">The National Curriculum for Art and Design aims to ensure that all pupils: </w:t>
      </w:r>
    </w:p>
    <w:p w14:paraId="54BD498B" w14:textId="77777777" w:rsidR="00B20E66" w:rsidRDefault="00B20E66" w:rsidP="00B20E66">
      <w:pPr>
        <w:pStyle w:val="ListParagraph"/>
        <w:numPr>
          <w:ilvl w:val="0"/>
          <w:numId w:val="7"/>
        </w:numPr>
        <w:rPr>
          <w:sz w:val="24"/>
        </w:rPr>
      </w:pPr>
      <w:r>
        <w:rPr>
          <w:sz w:val="24"/>
        </w:rPr>
        <w:t xml:space="preserve">Produce creative work, exploring their ideas and recording their experiences </w:t>
      </w:r>
    </w:p>
    <w:p w14:paraId="7CBB4311" w14:textId="77777777" w:rsidR="00B20E66" w:rsidRDefault="00B20E66" w:rsidP="00B20E66">
      <w:pPr>
        <w:pStyle w:val="ListParagraph"/>
        <w:numPr>
          <w:ilvl w:val="0"/>
          <w:numId w:val="7"/>
        </w:numPr>
        <w:rPr>
          <w:sz w:val="24"/>
        </w:rPr>
      </w:pPr>
      <w:r>
        <w:rPr>
          <w:sz w:val="24"/>
        </w:rPr>
        <w:t xml:space="preserve">Become proficient in drawing, painting, sculpture and other art, craft and design techniques </w:t>
      </w:r>
    </w:p>
    <w:p w14:paraId="3708E0C2" w14:textId="77777777" w:rsidR="00B20E66" w:rsidRDefault="00B20E66" w:rsidP="00B20E66">
      <w:pPr>
        <w:pStyle w:val="ListParagraph"/>
        <w:numPr>
          <w:ilvl w:val="0"/>
          <w:numId w:val="7"/>
        </w:numPr>
        <w:rPr>
          <w:sz w:val="24"/>
        </w:rPr>
      </w:pPr>
      <w:r>
        <w:rPr>
          <w:sz w:val="24"/>
        </w:rPr>
        <w:t xml:space="preserve">Evaluate and analyse creative works using the language of art, craft and design </w:t>
      </w:r>
    </w:p>
    <w:p w14:paraId="6AA3366F" w14:textId="77777777" w:rsidR="00B20E66" w:rsidRDefault="00B20E66" w:rsidP="00B20E66">
      <w:pPr>
        <w:pStyle w:val="ListParagraph"/>
        <w:numPr>
          <w:ilvl w:val="0"/>
          <w:numId w:val="7"/>
        </w:numPr>
        <w:rPr>
          <w:sz w:val="24"/>
        </w:rPr>
      </w:pPr>
      <w:r>
        <w:rPr>
          <w:sz w:val="24"/>
        </w:rPr>
        <w:t xml:space="preserve">Know about great artists, craft makers and designers, and understand the historical and cultural development of their art forms </w:t>
      </w:r>
    </w:p>
    <w:p w14:paraId="126C36DD" w14:textId="77777777" w:rsidR="00B20E66" w:rsidRPr="00B20E66" w:rsidRDefault="00B20E66" w:rsidP="00B20E66">
      <w:pPr>
        <w:rPr>
          <w:b/>
          <w:sz w:val="28"/>
        </w:rPr>
      </w:pPr>
    </w:p>
    <w:p w14:paraId="5C817D65" w14:textId="77777777" w:rsidR="00B20E66" w:rsidRDefault="00B20E66" w:rsidP="00B20E66">
      <w:pPr>
        <w:rPr>
          <w:b/>
          <w:sz w:val="28"/>
        </w:rPr>
      </w:pPr>
    </w:p>
    <w:p w14:paraId="6EB485F9" w14:textId="77777777" w:rsidR="00B20E66" w:rsidRDefault="00B20E66" w:rsidP="00B20E66">
      <w:pPr>
        <w:rPr>
          <w:b/>
          <w:sz w:val="28"/>
        </w:rPr>
      </w:pPr>
    </w:p>
    <w:p w14:paraId="1E848C15" w14:textId="77777777" w:rsidR="00B20E66" w:rsidRDefault="00B20E66" w:rsidP="00B20E66">
      <w:pPr>
        <w:rPr>
          <w:b/>
          <w:sz w:val="28"/>
        </w:rPr>
      </w:pPr>
      <w:r w:rsidRPr="00B20E66">
        <w:rPr>
          <w:b/>
          <w:sz w:val="28"/>
        </w:rPr>
        <w:t xml:space="preserve">Teaching and learning </w:t>
      </w:r>
    </w:p>
    <w:p w14:paraId="5DFEC763" w14:textId="77777777" w:rsidR="00B20E66" w:rsidRDefault="00B20E66" w:rsidP="00B20E66">
      <w:pPr>
        <w:rPr>
          <w:sz w:val="24"/>
        </w:rPr>
      </w:pPr>
      <w:r>
        <w:rPr>
          <w:sz w:val="24"/>
        </w:rPr>
        <w:t xml:space="preserve">The Art curriculum allows children to experience the main areas of artistic study as defined in the National Curriculum. </w:t>
      </w:r>
    </w:p>
    <w:p w14:paraId="1233FEEE" w14:textId="77777777" w:rsidR="00B20E66" w:rsidRDefault="00B20E66" w:rsidP="00B20E66">
      <w:pPr>
        <w:rPr>
          <w:sz w:val="24"/>
        </w:rPr>
      </w:pPr>
      <w:r>
        <w:rPr>
          <w:sz w:val="24"/>
        </w:rPr>
        <w:t xml:space="preserve">Our teaching enables children to have opportunities to: </w:t>
      </w:r>
    </w:p>
    <w:p w14:paraId="6FC79B64" w14:textId="77777777" w:rsidR="00B20E66" w:rsidRDefault="00B20E66" w:rsidP="00B20E66">
      <w:pPr>
        <w:pStyle w:val="ListParagraph"/>
        <w:numPr>
          <w:ilvl w:val="0"/>
          <w:numId w:val="8"/>
        </w:numPr>
        <w:rPr>
          <w:sz w:val="24"/>
        </w:rPr>
      </w:pPr>
      <w:r>
        <w:rPr>
          <w:sz w:val="24"/>
        </w:rPr>
        <w:t xml:space="preserve">Communicate their feelings and ideas in visual form based on what the observe, remember and imagine </w:t>
      </w:r>
    </w:p>
    <w:p w14:paraId="57A14E9A" w14:textId="77777777" w:rsidR="00B20E66" w:rsidRDefault="00BD3DE2" w:rsidP="00B20E66">
      <w:pPr>
        <w:pStyle w:val="ListParagraph"/>
        <w:numPr>
          <w:ilvl w:val="0"/>
          <w:numId w:val="8"/>
        </w:numPr>
        <w:rPr>
          <w:sz w:val="24"/>
        </w:rPr>
      </w:pPr>
      <w:r>
        <w:rPr>
          <w:sz w:val="24"/>
        </w:rPr>
        <w:t>Develop</w:t>
      </w:r>
      <w:r w:rsidR="00B20E66">
        <w:rPr>
          <w:sz w:val="24"/>
        </w:rPr>
        <w:t xml:space="preserve"> an idea or theme for their work </w:t>
      </w:r>
      <w:r>
        <w:rPr>
          <w:sz w:val="24"/>
        </w:rPr>
        <w:t xml:space="preserve">drawing on visual and other sources and discuss their methods </w:t>
      </w:r>
    </w:p>
    <w:p w14:paraId="62514CC6" w14:textId="77777777" w:rsidR="00BD3DE2" w:rsidRDefault="00BD3DE2" w:rsidP="00B20E66">
      <w:pPr>
        <w:pStyle w:val="ListParagraph"/>
        <w:numPr>
          <w:ilvl w:val="0"/>
          <w:numId w:val="8"/>
        </w:numPr>
        <w:rPr>
          <w:sz w:val="24"/>
        </w:rPr>
      </w:pPr>
      <w:r>
        <w:rPr>
          <w:sz w:val="24"/>
        </w:rPr>
        <w:t xml:space="preserve">Experiment </w:t>
      </w:r>
      <w:r w:rsidRPr="004557D2">
        <w:rPr>
          <w:sz w:val="24"/>
        </w:rPr>
        <w:t>with a</w:t>
      </w:r>
      <w:r w:rsidR="004557D2" w:rsidRPr="004557D2">
        <w:rPr>
          <w:sz w:val="24"/>
        </w:rPr>
        <w:t>n</w:t>
      </w:r>
      <w:r w:rsidRPr="004557D2">
        <w:rPr>
          <w:sz w:val="24"/>
        </w:rPr>
        <w:t>d</w:t>
      </w:r>
      <w:r>
        <w:rPr>
          <w:sz w:val="24"/>
        </w:rPr>
        <w:t xml:space="preserve"> apply their knowledge of the elements of art, choosing appropriate media </w:t>
      </w:r>
    </w:p>
    <w:p w14:paraId="63FB382C" w14:textId="77777777" w:rsidR="00BD3DE2" w:rsidRDefault="00BD3DE2" w:rsidP="00B20E66">
      <w:pPr>
        <w:pStyle w:val="ListParagraph"/>
        <w:numPr>
          <w:ilvl w:val="0"/>
          <w:numId w:val="8"/>
        </w:numPr>
        <w:rPr>
          <w:sz w:val="24"/>
        </w:rPr>
      </w:pPr>
      <w:r>
        <w:rPr>
          <w:sz w:val="24"/>
        </w:rPr>
        <w:t xml:space="preserve">Modify their work in the light of its development and their original intentions </w:t>
      </w:r>
    </w:p>
    <w:p w14:paraId="37A6CD92" w14:textId="77777777" w:rsidR="00BD3DE2" w:rsidRDefault="00BD3DE2" w:rsidP="00B20E66">
      <w:pPr>
        <w:pStyle w:val="ListParagraph"/>
        <w:numPr>
          <w:ilvl w:val="0"/>
          <w:numId w:val="8"/>
        </w:numPr>
        <w:rPr>
          <w:sz w:val="24"/>
        </w:rPr>
      </w:pPr>
      <w:r>
        <w:rPr>
          <w:sz w:val="24"/>
        </w:rPr>
        <w:t xml:space="preserve">Identify different types of art, craft and design and their purposes </w:t>
      </w:r>
    </w:p>
    <w:p w14:paraId="15292EDC" w14:textId="77777777" w:rsidR="00BD3DE2" w:rsidRDefault="00BD3DE2" w:rsidP="00B20E66">
      <w:pPr>
        <w:pStyle w:val="ListParagraph"/>
        <w:numPr>
          <w:ilvl w:val="0"/>
          <w:numId w:val="8"/>
        </w:numPr>
        <w:rPr>
          <w:sz w:val="24"/>
        </w:rPr>
      </w:pPr>
      <w:r>
        <w:rPr>
          <w:sz w:val="24"/>
        </w:rPr>
        <w:t xml:space="preserve">Begin to identify the characteristics of art in a variety of genres from different periods, cultures and traditions, showing some knowledge of the related historical background </w:t>
      </w:r>
    </w:p>
    <w:p w14:paraId="67F77913" w14:textId="77777777" w:rsidR="00BD3DE2" w:rsidRDefault="00BD3DE2" w:rsidP="00B20E66">
      <w:pPr>
        <w:pStyle w:val="ListParagraph"/>
        <w:numPr>
          <w:ilvl w:val="0"/>
          <w:numId w:val="8"/>
        </w:numPr>
        <w:rPr>
          <w:sz w:val="24"/>
        </w:rPr>
      </w:pPr>
      <w:r>
        <w:rPr>
          <w:sz w:val="24"/>
        </w:rPr>
        <w:t xml:space="preserve">Make imaginative use in their own work of a developing knowledge of the work of other artists </w:t>
      </w:r>
    </w:p>
    <w:p w14:paraId="1BECAEDD" w14:textId="77777777" w:rsidR="00BD3DE2" w:rsidRDefault="00BD3DE2" w:rsidP="00B20E66">
      <w:pPr>
        <w:pStyle w:val="ListParagraph"/>
        <w:numPr>
          <w:ilvl w:val="0"/>
          <w:numId w:val="8"/>
        </w:numPr>
        <w:rPr>
          <w:sz w:val="24"/>
        </w:rPr>
      </w:pPr>
      <w:r>
        <w:rPr>
          <w:sz w:val="24"/>
        </w:rPr>
        <w:t xml:space="preserve">Relate artwork to other areas of the curriculum  </w:t>
      </w:r>
    </w:p>
    <w:p w14:paraId="61FD0968" w14:textId="77777777" w:rsidR="00BD3DE2" w:rsidRDefault="00BD3DE2" w:rsidP="00B20E66">
      <w:pPr>
        <w:pStyle w:val="ListParagraph"/>
        <w:numPr>
          <w:ilvl w:val="0"/>
          <w:numId w:val="8"/>
        </w:numPr>
        <w:rPr>
          <w:sz w:val="24"/>
        </w:rPr>
      </w:pPr>
      <w:r>
        <w:rPr>
          <w:sz w:val="24"/>
        </w:rPr>
        <w:t xml:space="preserve">Design and present work for display </w:t>
      </w:r>
    </w:p>
    <w:p w14:paraId="435ED2AB" w14:textId="77777777" w:rsidR="00BD3DE2" w:rsidRDefault="00BD3DE2" w:rsidP="00BD3DE2">
      <w:pPr>
        <w:rPr>
          <w:sz w:val="24"/>
        </w:rPr>
      </w:pPr>
    </w:p>
    <w:p w14:paraId="27C4B593" w14:textId="77777777" w:rsidR="00BD3DE2" w:rsidRDefault="00BD3DE2" w:rsidP="00BD3DE2">
      <w:pPr>
        <w:rPr>
          <w:b/>
          <w:sz w:val="28"/>
        </w:rPr>
      </w:pPr>
      <w:r>
        <w:rPr>
          <w:b/>
          <w:sz w:val="28"/>
        </w:rPr>
        <w:lastRenderedPageBreak/>
        <w:t xml:space="preserve">Curriculum </w:t>
      </w:r>
    </w:p>
    <w:p w14:paraId="40769EDF" w14:textId="77777777" w:rsidR="00BD3DE2" w:rsidRDefault="007C1B32" w:rsidP="00BD3DE2">
      <w:pPr>
        <w:rPr>
          <w:sz w:val="24"/>
        </w:rPr>
      </w:pPr>
      <w:r>
        <w:rPr>
          <w:sz w:val="24"/>
        </w:rPr>
        <w:t xml:space="preserve">The children undertake </w:t>
      </w:r>
      <w:r w:rsidRPr="004557D2">
        <w:rPr>
          <w:sz w:val="24"/>
        </w:rPr>
        <w:t>a balance</w:t>
      </w:r>
      <w:r w:rsidR="004557D2" w:rsidRPr="004557D2">
        <w:rPr>
          <w:sz w:val="24"/>
        </w:rPr>
        <w:t>d</w:t>
      </w:r>
      <w:r>
        <w:rPr>
          <w:sz w:val="24"/>
        </w:rPr>
        <w:t xml:space="preserve"> programme that takes account of abilities, aptitudes and physical, emotional and intellectual development. Through Art and Design, the children learn a range of skills, concepts, attitudes, techniques and methods of working. </w:t>
      </w:r>
    </w:p>
    <w:p w14:paraId="21B99C04" w14:textId="77777777" w:rsidR="007C1B32" w:rsidRDefault="007C1B32" w:rsidP="00BD3DE2">
      <w:pPr>
        <w:rPr>
          <w:sz w:val="24"/>
        </w:rPr>
      </w:pPr>
    </w:p>
    <w:p w14:paraId="68A31879" w14:textId="77777777" w:rsidR="007C1B32" w:rsidRPr="00DD567C" w:rsidRDefault="007C1B32" w:rsidP="00BD3DE2">
      <w:pPr>
        <w:rPr>
          <w:i/>
          <w:sz w:val="28"/>
        </w:rPr>
      </w:pPr>
      <w:r w:rsidRPr="00DD567C">
        <w:rPr>
          <w:i/>
          <w:sz w:val="28"/>
        </w:rPr>
        <w:t>Early Years</w:t>
      </w:r>
    </w:p>
    <w:p w14:paraId="53EEBDB0" w14:textId="77777777" w:rsidR="007C1B32" w:rsidRPr="0098069C" w:rsidRDefault="007C1B32" w:rsidP="007C1B32">
      <w:pPr>
        <w:shd w:val="clear" w:color="auto" w:fill="FFFFFF"/>
        <w:spacing w:after="0" w:line="300" w:lineRule="atLeast"/>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Pupils explore and use a variety of media and materials through a  combination of adult directed and independent activities. </w:t>
      </w:r>
    </w:p>
    <w:p w14:paraId="08EFD9B7" w14:textId="77777777" w:rsidR="007C1B32" w:rsidRPr="008642A3" w:rsidRDefault="007C1B32" w:rsidP="007C1B32">
      <w:pPr>
        <w:pStyle w:val="ListParagraph"/>
        <w:numPr>
          <w:ilvl w:val="0"/>
          <w:numId w:val="9"/>
        </w:numPr>
        <w:shd w:val="clear" w:color="auto" w:fill="FFFFFF"/>
        <w:spacing w:after="0" w:line="300" w:lineRule="atLeast"/>
        <w:rPr>
          <w:rFonts w:eastAsia="Times New Roman" w:cstheme="minorHAnsi"/>
          <w:b/>
          <w:color w:val="000000" w:themeColor="text1"/>
          <w:sz w:val="28"/>
          <w:szCs w:val="24"/>
          <w:lang w:eastAsia="en-GB"/>
        </w:rPr>
      </w:pPr>
      <w:r w:rsidRPr="008642A3">
        <w:rPr>
          <w:sz w:val="24"/>
        </w:rPr>
        <w:t>Children sing songs, make music and dance, and experiment with ways of changing them</w:t>
      </w:r>
    </w:p>
    <w:p w14:paraId="747FED9C" w14:textId="77777777" w:rsidR="007C1B32" w:rsidRPr="008642A3" w:rsidRDefault="007C1B32" w:rsidP="007C1B32">
      <w:pPr>
        <w:pStyle w:val="ListParagraph"/>
        <w:numPr>
          <w:ilvl w:val="0"/>
          <w:numId w:val="9"/>
        </w:numPr>
        <w:shd w:val="clear" w:color="auto" w:fill="FFFFFF"/>
        <w:spacing w:after="0" w:line="300" w:lineRule="atLeast"/>
        <w:rPr>
          <w:rFonts w:eastAsia="Times New Roman" w:cstheme="minorHAnsi"/>
          <w:b/>
          <w:color w:val="000000" w:themeColor="text1"/>
          <w:sz w:val="28"/>
          <w:szCs w:val="24"/>
          <w:lang w:eastAsia="en-GB"/>
        </w:rPr>
      </w:pPr>
      <w:r w:rsidRPr="008642A3">
        <w:rPr>
          <w:sz w:val="24"/>
        </w:rPr>
        <w:t>They safely use and explore a variety of materials, tools and techniques, experimenting with colour, design, texture, form and function.</w:t>
      </w:r>
    </w:p>
    <w:p w14:paraId="6ACB7959" w14:textId="77777777" w:rsidR="007C1B32" w:rsidRPr="008642A3" w:rsidRDefault="007C1B32" w:rsidP="007C1B32">
      <w:pPr>
        <w:pStyle w:val="ListParagraph"/>
        <w:numPr>
          <w:ilvl w:val="0"/>
          <w:numId w:val="9"/>
        </w:numPr>
        <w:shd w:val="clear" w:color="auto" w:fill="FFFFFF"/>
        <w:spacing w:after="0" w:line="300" w:lineRule="atLeast"/>
        <w:rPr>
          <w:rFonts w:eastAsia="Times New Roman" w:cstheme="minorHAnsi"/>
          <w:b/>
          <w:color w:val="000000" w:themeColor="text1"/>
          <w:sz w:val="28"/>
          <w:szCs w:val="24"/>
          <w:lang w:eastAsia="en-GB"/>
        </w:rPr>
      </w:pPr>
      <w:r>
        <w:rPr>
          <w:sz w:val="24"/>
        </w:rPr>
        <w:t>C</w:t>
      </w:r>
      <w:r w:rsidRPr="008642A3">
        <w:rPr>
          <w:sz w:val="24"/>
        </w:rPr>
        <w:t>hildren use what they have learnt about media and materials in original ways, thinking about uses and purposes</w:t>
      </w:r>
    </w:p>
    <w:p w14:paraId="1AFB38F4" w14:textId="77777777" w:rsidR="007C1B32" w:rsidRPr="008642A3" w:rsidRDefault="007C1B32" w:rsidP="007C1B32">
      <w:pPr>
        <w:pStyle w:val="ListParagraph"/>
        <w:numPr>
          <w:ilvl w:val="0"/>
          <w:numId w:val="9"/>
        </w:numPr>
        <w:shd w:val="clear" w:color="auto" w:fill="FFFFFF"/>
        <w:spacing w:after="0" w:line="300" w:lineRule="atLeast"/>
        <w:rPr>
          <w:rFonts w:eastAsia="Times New Roman" w:cstheme="minorHAnsi"/>
          <w:b/>
          <w:color w:val="000000" w:themeColor="text1"/>
          <w:sz w:val="28"/>
          <w:szCs w:val="24"/>
          <w:lang w:eastAsia="en-GB"/>
        </w:rPr>
      </w:pPr>
      <w:r w:rsidRPr="008642A3">
        <w:rPr>
          <w:sz w:val="24"/>
        </w:rPr>
        <w:t>They represent their own ideas, thoughts and feelings through design and technology, art, music, dance, role-play and stories.</w:t>
      </w:r>
    </w:p>
    <w:p w14:paraId="32C4B897" w14:textId="77777777" w:rsidR="007C1B32" w:rsidRDefault="007C1B32" w:rsidP="00BD3DE2">
      <w:pPr>
        <w:rPr>
          <w:sz w:val="24"/>
        </w:rPr>
      </w:pPr>
    </w:p>
    <w:p w14:paraId="3FEA4B6D" w14:textId="77777777" w:rsidR="007C1B32" w:rsidRPr="00DD567C" w:rsidRDefault="007C1B32" w:rsidP="007C1B32">
      <w:pPr>
        <w:rPr>
          <w:i/>
          <w:sz w:val="28"/>
        </w:rPr>
      </w:pPr>
      <w:r w:rsidRPr="00DD567C">
        <w:rPr>
          <w:i/>
          <w:sz w:val="28"/>
        </w:rPr>
        <w:t xml:space="preserve">Key Stage 1 </w:t>
      </w:r>
    </w:p>
    <w:p w14:paraId="1A5C74E2" w14:textId="77777777" w:rsidR="007C1B32" w:rsidRPr="007C1B32" w:rsidRDefault="007C1B32" w:rsidP="007C1B32">
      <w:pPr>
        <w:rPr>
          <w:b/>
          <w:sz w:val="28"/>
        </w:rPr>
      </w:pPr>
      <w:r>
        <w:rPr>
          <w:rFonts w:eastAsia="Times New Roman" w:cstheme="minorHAnsi"/>
          <w:bCs/>
          <w:color w:val="000000" w:themeColor="text1"/>
          <w:sz w:val="24"/>
          <w:szCs w:val="24"/>
          <w:lang w:eastAsia="en-GB"/>
        </w:rPr>
        <w:t xml:space="preserve">Pupils are taught to: </w:t>
      </w:r>
    </w:p>
    <w:p w14:paraId="67FCC53C" w14:textId="77777777" w:rsidR="007C1B32" w:rsidRPr="008642A3" w:rsidRDefault="007C1B32" w:rsidP="007C1B32">
      <w:pPr>
        <w:pStyle w:val="ListParagraph"/>
        <w:numPr>
          <w:ilvl w:val="0"/>
          <w:numId w:val="10"/>
        </w:numPr>
        <w:shd w:val="clear" w:color="auto" w:fill="FFFFFF"/>
        <w:spacing w:after="0" w:line="300" w:lineRule="atLeast"/>
        <w:rPr>
          <w:rFonts w:eastAsia="Times New Roman" w:cstheme="minorHAnsi"/>
          <w:bCs/>
          <w:color w:val="000000" w:themeColor="text1"/>
          <w:sz w:val="28"/>
          <w:szCs w:val="24"/>
          <w:lang w:eastAsia="en-GB"/>
        </w:rPr>
      </w:pPr>
      <w:r>
        <w:t>U</w:t>
      </w:r>
      <w:r w:rsidRPr="008642A3">
        <w:rPr>
          <w:sz w:val="24"/>
        </w:rPr>
        <w:t xml:space="preserve">se a range of materials creatively to design and make products. </w:t>
      </w:r>
    </w:p>
    <w:p w14:paraId="67278568" w14:textId="77777777" w:rsidR="007C1B32" w:rsidRPr="008642A3" w:rsidRDefault="007C1B32" w:rsidP="007C1B32">
      <w:pPr>
        <w:pStyle w:val="ListParagraph"/>
        <w:numPr>
          <w:ilvl w:val="0"/>
          <w:numId w:val="10"/>
        </w:numPr>
        <w:shd w:val="clear" w:color="auto" w:fill="FFFFFF"/>
        <w:spacing w:after="0" w:line="300" w:lineRule="atLeast"/>
        <w:rPr>
          <w:rFonts w:eastAsia="Times New Roman" w:cstheme="minorHAnsi"/>
          <w:bCs/>
          <w:color w:val="000000" w:themeColor="text1"/>
          <w:sz w:val="28"/>
          <w:szCs w:val="24"/>
          <w:lang w:eastAsia="en-GB"/>
        </w:rPr>
      </w:pPr>
      <w:r w:rsidRPr="008642A3">
        <w:rPr>
          <w:sz w:val="24"/>
        </w:rPr>
        <w:t xml:space="preserve">Use drawing, painting and sculpture to develop and share their ideas, experiences and imagination. </w:t>
      </w:r>
    </w:p>
    <w:p w14:paraId="7235D539" w14:textId="77777777" w:rsidR="007C1B32" w:rsidRPr="008642A3" w:rsidRDefault="007C1B32" w:rsidP="007C1B32">
      <w:pPr>
        <w:pStyle w:val="ListParagraph"/>
        <w:numPr>
          <w:ilvl w:val="0"/>
          <w:numId w:val="10"/>
        </w:numPr>
        <w:shd w:val="clear" w:color="auto" w:fill="FFFFFF"/>
        <w:spacing w:after="0" w:line="300" w:lineRule="atLeast"/>
        <w:rPr>
          <w:rFonts w:eastAsia="Times New Roman" w:cstheme="minorHAnsi"/>
          <w:bCs/>
          <w:color w:val="000000" w:themeColor="text1"/>
          <w:sz w:val="28"/>
          <w:szCs w:val="24"/>
          <w:lang w:eastAsia="en-GB"/>
        </w:rPr>
      </w:pPr>
      <w:r w:rsidRPr="008642A3">
        <w:rPr>
          <w:sz w:val="24"/>
        </w:rPr>
        <w:t xml:space="preserve">Develop a wide range of art and design techniques in using colour, pattern, texture, line, shape, form and space. </w:t>
      </w:r>
    </w:p>
    <w:p w14:paraId="1641E1DF" w14:textId="77777777" w:rsidR="007C1B32" w:rsidRPr="008642A3" w:rsidRDefault="007C1B32" w:rsidP="007C1B32">
      <w:pPr>
        <w:pStyle w:val="ListParagraph"/>
        <w:numPr>
          <w:ilvl w:val="0"/>
          <w:numId w:val="10"/>
        </w:numPr>
        <w:shd w:val="clear" w:color="auto" w:fill="FFFFFF"/>
        <w:spacing w:after="0" w:line="300" w:lineRule="atLeast"/>
        <w:rPr>
          <w:rFonts w:eastAsia="Times New Roman" w:cstheme="minorHAnsi"/>
          <w:bCs/>
          <w:color w:val="000000" w:themeColor="text1"/>
          <w:sz w:val="28"/>
          <w:szCs w:val="24"/>
          <w:lang w:eastAsia="en-GB"/>
        </w:rPr>
      </w:pPr>
      <w:r w:rsidRPr="008642A3">
        <w:rPr>
          <w:sz w:val="24"/>
        </w:rPr>
        <w:t>About the work of a range of artists, craft makers and designers, describing the differences and similarities between different practices and disciplines, and making links to their own work.</w:t>
      </w:r>
    </w:p>
    <w:p w14:paraId="7882ECB8" w14:textId="77777777" w:rsidR="007C1B32" w:rsidRPr="007C1B32" w:rsidRDefault="007C1B32" w:rsidP="00BD3DE2">
      <w:pPr>
        <w:rPr>
          <w:sz w:val="24"/>
        </w:rPr>
      </w:pPr>
    </w:p>
    <w:p w14:paraId="51C03E56" w14:textId="77777777" w:rsidR="00B20E66" w:rsidRPr="00DD567C" w:rsidRDefault="007C1B32" w:rsidP="00B20E66">
      <w:pPr>
        <w:rPr>
          <w:i/>
          <w:sz w:val="28"/>
        </w:rPr>
      </w:pPr>
      <w:r w:rsidRPr="00DD567C">
        <w:rPr>
          <w:i/>
          <w:sz w:val="28"/>
        </w:rPr>
        <w:t>Key Stage 2</w:t>
      </w:r>
    </w:p>
    <w:p w14:paraId="57244DDF" w14:textId="77777777" w:rsidR="007C1B32" w:rsidRPr="008642A3" w:rsidRDefault="007C1B32" w:rsidP="007C1B32">
      <w:pPr>
        <w:shd w:val="clear" w:color="auto" w:fill="FFFFFF"/>
        <w:spacing w:after="0" w:line="300" w:lineRule="atLeast"/>
        <w:rPr>
          <w:sz w:val="24"/>
        </w:rPr>
      </w:pPr>
      <w:r w:rsidRPr="008642A3">
        <w:rPr>
          <w:sz w:val="24"/>
        </w:rPr>
        <w:t xml:space="preserve">Pupils are taught to develop their techniques, including their control and their use of materials, with creativity, experimentation and an increasing awareness of different kinds of art, craft and design. </w:t>
      </w:r>
    </w:p>
    <w:p w14:paraId="26CC3BAE" w14:textId="77777777" w:rsidR="007C1B32" w:rsidRPr="008642A3" w:rsidRDefault="007C1B32" w:rsidP="007C1B32">
      <w:pPr>
        <w:shd w:val="clear" w:color="auto" w:fill="FFFFFF"/>
        <w:spacing w:after="0" w:line="300" w:lineRule="atLeast"/>
        <w:rPr>
          <w:sz w:val="24"/>
        </w:rPr>
      </w:pPr>
    </w:p>
    <w:p w14:paraId="041A499F" w14:textId="77777777" w:rsidR="007C1B32" w:rsidRPr="008642A3" w:rsidRDefault="007C1B32" w:rsidP="007C1B32">
      <w:pPr>
        <w:shd w:val="clear" w:color="auto" w:fill="FFFFFF"/>
        <w:spacing w:after="0" w:line="300" w:lineRule="atLeast"/>
        <w:rPr>
          <w:sz w:val="24"/>
        </w:rPr>
      </w:pPr>
      <w:r w:rsidRPr="008642A3">
        <w:rPr>
          <w:sz w:val="24"/>
        </w:rPr>
        <w:t xml:space="preserve">Pupils should be taught: </w:t>
      </w:r>
    </w:p>
    <w:p w14:paraId="7F871035" w14:textId="77777777" w:rsidR="007C1B32" w:rsidRPr="008642A3" w:rsidRDefault="007C1B32" w:rsidP="007C1B32">
      <w:pPr>
        <w:pStyle w:val="ListParagraph"/>
        <w:numPr>
          <w:ilvl w:val="0"/>
          <w:numId w:val="11"/>
        </w:numPr>
        <w:shd w:val="clear" w:color="auto" w:fill="FFFFFF"/>
        <w:spacing w:after="0" w:line="300" w:lineRule="atLeast"/>
        <w:rPr>
          <w:rFonts w:eastAsia="Times New Roman" w:cstheme="minorHAnsi"/>
          <w:bCs/>
          <w:color w:val="000000" w:themeColor="text1"/>
          <w:sz w:val="28"/>
          <w:szCs w:val="24"/>
          <w:lang w:eastAsia="en-GB"/>
        </w:rPr>
      </w:pPr>
      <w:r w:rsidRPr="008642A3">
        <w:rPr>
          <w:sz w:val="24"/>
        </w:rPr>
        <w:t xml:space="preserve">To create sketch books to record their observations and use them to review and revisit ideas </w:t>
      </w:r>
    </w:p>
    <w:p w14:paraId="7B85AAF9" w14:textId="77777777" w:rsidR="007C1B32" w:rsidRPr="008642A3" w:rsidRDefault="007C1B32" w:rsidP="007C1B32">
      <w:pPr>
        <w:pStyle w:val="ListParagraph"/>
        <w:numPr>
          <w:ilvl w:val="0"/>
          <w:numId w:val="11"/>
        </w:numPr>
        <w:shd w:val="clear" w:color="auto" w:fill="FFFFFF"/>
        <w:spacing w:after="0" w:line="300" w:lineRule="atLeast"/>
        <w:rPr>
          <w:rFonts w:eastAsia="Times New Roman" w:cstheme="minorHAnsi"/>
          <w:bCs/>
          <w:color w:val="000000" w:themeColor="text1"/>
          <w:sz w:val="28"/>
          <w:szCs w:val="24"/>
          <w:lang w:eastAsia="en-GB"/>
        </w:rPr>
      </w:pPr>
      <w:r w:rsidRPr="008642A3">
        <w:rPr>
          <w:sz w:val="24"/>
        </w:rPr>
        <w:lastRenderedPageBreak/>
        <w:t xml:space="preserve">To improve their mastery of art and design techniques, including drawing, painting and sculpture with a range of materials [for example, pencil, charcoal, paint, clay] </w:t>
      </w:r>
    </w:p>
    <w:p w14:paraId="51FD1E0C" w14:textId="77777777" w:rsidR="007C1B32" w:rsidRPr="008642A3" w:rsidRDefault="007C1B32" w:rsidP="007C1B32">
      <w:pPr>
        <w:pStyle w:val="ListParagraph"/>
        <w:numPr>
          <w:ilvl w:val="0"/>
          <w:numId w:val="11"/>
        </w:numPr>
        <w:shd w:val="clear" w:color="auto" w:fill="FFFFFF"/>
        <w:spacing w:after="0" w:line="300" w:lineRule="atLeast"/>
        <w:rPr>
          <w:rFonts w:eastAsia="Times New Roman" w:cstheme="minorHAnsi"/>
          <w:bCs/>
          <w:color w:val="000000" w:themeColor="text1"/>
          <w:sz w:val="28"/>
          <w:szCs w:val="24"/>
          <w:lang w:eastAsia="en-GB"/>
        </w:rPr>
      </w:pPr>
      <w:r w:rsidRPr="008642A3">
        <w:rPr>
          <w:sz w:val="24"/>
        </w:rPr>
        <w:t>About great artists, architects and designers in history.</w:t>
      </w:r>
    </w:p>
    <w:p w14:paraId="76769B7B" w14:textId="77777777" w:rsidR="007C1B32" w:rsidRDefault="007C1B32" w:rsidP="00B20E66">
      <w:pPr>
        <w:rPr>
          <w:sz w:val="24"/>
        </w:rPr>
      </w:pPr>
    </w:p>
    <w:p w14:paraId="3F37B7D1" w14:textId="77777777" w:rsidR="007C1B32" w:rsidRDefault="007C1B32" w:rsidP="00B20E66">
      <w:pPr>
        <w:rPr>
          <w:sz w:val="28"/>
        </w:rPr>
      </w:pPr>
      <w:r w:rsidRPr="007C1B32">
        <w:rPr>
          <w:b/>
          <w:sz w:val="28"/>
        </w:rPr>
        <w:t>Progression and Continuity</w:t>
      </w:r>
    </w:p>
    <w:p w14:paraId="5793A9C3" w14:textId="77777777" w:rsidR="00595CA0" w:rsidRDefault="00DD567C" w:rsidP="00B20E66">
      <w:pPr>
        <w:rPr>
          <w:sz w:val="24"/>
        </w:rPr>
      </w:pPr>
      <w:r w:rsidRPr="00DD567C">
        <w:rPr>
          <w:sz w:val="24"/>
        </w:rPr>
        <w:t>Our school uses a variety o</w:t>
      </w:r>
      <w:r>
        <w:rPr>
          <w:sz w:val="24"/>
        </w:rPr>
        <w:t>f</w:t>
      </w:r>
      <w:r w:rsidRPr="00DD567C">
        <w:rPr>
          <w:sz w:val="24"/>
        </w:rPr>
        <w:t xml:space="preserve"> teaching and learning styles in art and design lessons. Our main aim is to develop the children’s knowledge, skills and understanding in art and design. </w:t>
      </w:r>
      <w:r>
        <w:rPr>
          <w:sz w:val="24"/>
        </w:rPr>
        <w:t xml:space="preserve"> We ensure that the act of investigating and making includes exploring and developing ideas, evaluating and developing work. We do this through a mixture of direct teaching and individual/group activities. The adults will draw attention to good example</w:t>
      </w:r>
      <w:r w:rsidR="00311912">
        <w:rPr>
          <w:sz w:val="24"/>
        </w:rPr>
        <w:t>s</w:t>
      </w:r>
      <w:r>
        <w:rPr>
          <w:sz w:val="24"/>
        </w:rPr>
        <w:t xml:space="preserve"> of individual performance as models for other children. Children are encouraged to evaluate their own ideas and methods, and the work of others. Children are provided with activities to develop their experience of tools, techniques, media, language, line, shape, colour, texture and pattern. The children are exposed to the work of great artists, craft makers and designers and to discuss the techniques, skills and meaning that are represented in that work.</w:t>
      </w:r>
      <w:r w:rsidR="00595CA0">
        <w:rPr>
          <w:sz w:val="24"/>
        </w:rPr>
        <w:t xml:space="preserve"> </w:t>
      </w:r>
    </w:p>
    <w:p w14:paraId="73FC75C0" w14:textId="3BCB4ECE" w:rsidR="00957172" w:rsidRPr="00013E8F" w:rsidRDefault="00553000" w:rsidP="00957172">
      <w:pPr>
        <w:pStyle w:val="NormalWeb"/>
        <w:spacing w:before="300" w:beforeAutospacing="0" w:after="0" w:afterAutospacing="0" w:line="330" w:lineRule="atLeast"/>
        <w:textAlignment w:val="baseline"/>
        <w:rPr>
          <w:rStyle w:val="apple-converted-space"/>
          <w:rFonts w:asciiTheme="minorHAnsi" w:hAnsiTheme="minorHAnsi" w:cstheme="minorHAnsi"/>
          <w:color w:val="000000" w:themeColor="text1"/>
          <w:spacing w:val="3"/>
        </w:rPr>
      </w:pPr>
      <w:r w:rsidRPr="00013E8F">
        <w:rPr>
          <w:rFonts w:asciiTheme="minorHAnsi" w:hAnsiTheme="minorHAnsi" w:cstheme="minorHAnsi"/>
        </w:rPr>
        <w:t xml:space="preserve">At Dilton Marsh C of E Primary School we use </w:t>
      </w:r>
      <w:r w:rsidR="00462A9E" w:rsidRPr="00013E8F">
        <w:rPr>
          <w:rFonts w:asciiTheme="minorHAnsi" w:hAnsiTheme="minorHAnsi" w:cstheme="minorHAnsi"/>
        </w:rPr>
        <w:t xml:space="preserve">Plan Bee which is a meticulously designed scheme to ensure coverage of the National Curriculum. </w:t>
      </w:r>
      <w:r w:rsidR="00DD567C" w:rsidRPr="00013E8F">
        <w:rPr>
          <w:rFonts w:asciiTheme="minorHAnsi" w:hAnsiTheme="minorHAnsi" w:cstheme="minorHAnsi"/>
        </w:rPr>
        <w:t xml:space="preserve"> </w:t>
      </w:r>
      <w:r w:rsidR="00454BDC" w:rsidRPr="00013E8F">
        <w:rPr>
          <w:rFonts w:asciiTheme="minorHAnsi" w:hAnsiTheme="minorHAnsi" w:cstheme="minorHAnsi"/>
        </w:rPr>
        <w:t xml:space="preserve">Skills are developed across the key stages </w:t>
      </w:r>
      <w:r w:rsidR="00957172" w:rsidRPr="00013E8F">
        <w:rPr>
          <w:rFonts w:asciiTheme="minorHAnsi" w:hAnsiTheme="minorHAnsi" w:cstheme="minorHAnsi"/>
        </w:rPr>
        <w:t xml:space="preserve">meaning that learning is reviewed and built upon each year in a sequential, cyclical way. Children are exposed to </w:t>
      </w:r>
      <w:r w:rsidR="00013E8F" w:rsidRPr="00013E8F">
        <w:rPr>
          <w:rFonts w:asciiTheme="minorHAnsi" w:hAnsiTheme="minorHAnsi" w:cstheme="minorHAnsi"/>
        </w:rPr>
        <w:t>a variety of art types and have the opportunity to discover each variety in depth</w:t>
      </w:r>
      <w:r w:rsidR="00013E8F">
        <w:rPr>
          <w:rFonts w:asciiTheme="minorHAnsi" w:hAnsiTheme="minorHAnsi" w:cstheme="minorHAnsi"/>
        </w:rPr>
        <w:t xml:space="preserve">. </w:t>
      </w:r>
    </w:p>
    <w:p w14:paraId="56E479B3" w14:textId="330C358F" w:rsidR="007C1B32" w:rsidRDefault="007C1B32" w:rsidP="00B20E66">
      <w:pPr>
        <w:rPr>
          <w:sz w:val="24"/>
        </w:rPr>
      </w:pPr>
    </w:p>
    <w:p w14:paraId="0DD1258B" w14:textId="77777777" w:rsidR="00DD567C" w:rsidRDefault="00DD567C" w:rsidP="00B20E66">
      <w:pPr>
        <w:rPr>
          <w:b/>
          <w:sz w:val="28"/>
        </w:rPr>
      </w:pPr>
      <w:r w:rsidRPr="00DD567C">
        <w:rPr>
          <w:b/>
          <w:sz w:val="28"/>
        </w:rPr>
        <w:t xml:space="preserve">Assessment </w:t>
      </w:r>
    </w:p>
    <w:p w14:paraId="2B99F77A" w14:textId="77777777" w:rsidR="008E1363" w:rsidRPr="008E1363" w:rsidRDefault="008E1363" w:rsidP="00B20E66">
      <w:pPr>
        <w:rPr>
          <w:sz w:val="28"/>
        </w:rPr>
      </w:pPr>
      <w:r w:rsidRPr="008E1363">
        <w:rPr>
          <w:sz w:val="24"/>
        </w:rPr>
        <w:t>At Dilton Marsh C of E Primary School assessment is an integral part of the teaching process and is used to inform planning and to facilitate differentiation</w:t>
      </w:r>
      <w:r>
        <w:rPr>
          <w:sz w:val="28"/>
        </w:rPr>
        <w:t xml:space="preserve">. </w:t>
      </w:r>
    </w:p>
    <w:p w14:paraId="4CB7BCB7" w14:textId="77777777" w:rsidR="00DD567C" w:rsidRDefault="00DD567C" w:rsidP="00B20E66">
      <w:pPr>
        <w:rPr>
          <w:i/>
          <w:sz w:val="24"/>
        </w:rPr>
      </w:pPr>
      <w:r>
        <w:rPr>
          <w:i/>
          <w:sz w:val="24"/>
        </w:rPr>
        <w:t xml:space="preserve">Monitoring </w:t>
      </w:r>
    </w:p>
    <w:p w14:paraId="3FCF9791" w14:textId="11204BFE" w:rsidR="00DD567C" w:rsidRDefault="00DD567C" w:rsidP="00B20E66">
      <w:pPr>
        <w:rPr>
          <w:sz w:val="24"/>
        </w:rPr>
      </w:pPr>
      <w:r>
        <w:rPr>
          <w:sz w:val="24"/>
        </w:rPr>
        <w:t>Each child has an art sketchbook which serves as a cumulative record of their work</w:t>
      </w:r>
      <w:r w:rsidR="008E1363">
        <w:rPr>
          <w:sz w:val="24"/>
        </w:rPr>
        <w:t xml:space="preserve">, including photographs. Informal ongoing assessment is carried </w:t>
      </w:r>
      <w:r w:rsidR="008C3EE5">
        <w:rPr>
          <w:sz w:val="24"/>
        </w:rPr>
        <w:t>o</w:t>
      </w:r>
      <w:r w:rsidR="008E1363">
        <w:rPr>
          <w:sz w:val="24"/>
        </w:rPr>
        <w:t xml:space="preserve">ut by the class teacher to include marking of work and discussions with the child. Monitoring takes place regularly through sampling children’s work, teacher planning and learning walks. </w:t>
      </w:r>
    </w:p>
    <w:p w14:paraId="19F65C69" w14:textId="77777777" w:rsidR="008E1363" w:rsidRDefault="008E1363" w:rsidP="00B20E66">
      <w:pPr>
        <w:rPr>
          <w:i/>
          <w:sz w:val="24"/>
        </w:rPr>
      </w:pPr>
      <w:r>
        <w:rPr>
          <w:i/>
          <w:sz w:val="24"/>
        </w:rPr>
        <w:t xml:space="preserve">Progression </w:t>
      </w:r>
    </w:p>
    <w:p w14:paraId="1B43ED9B" w14:textId="2A14D401" w:rsidR="008E1363" w:rsidRDefault="008E1363" w:rsidP="00B20E66">
      <w:pPr>
        <w:rPr>
          <w:sz w:val="24"/>
        </w:rPr>
      </w:pPr>
      <w:r>
        <w:rPr>
          <w:sz w:val="24"/>
        </w:rPr>
        <w:t>This is ensured by following the planning provided</w:t>
      </w:r>
      <w:r w:rsidR="0056530A">
        <w:rPr>
          <w:sz w:val="24"/>
        </w:rPr>
        <w:t xml:space="preserve"> in our Plan Bee scheme</w:t>
      </w:r>
      <w:r>
        <w:rPr>
          <w:sz w:val="24"/>
        </w:rPr>
        <w:t xml:space="preserve"> and through the monitoring of sketchbooks by class teachers and the </w:t>
      </w:r>
      <w:r w:rsidR="004557D2" w:rsidRPr="004557D2">
        <w:rPr>
          <w:sz w:val="24"/>
        </w:rPr>
        <w:t>art lead</w:t>
      </w:r>
      <w:r w:rsidRPr="004557D2">
        <w:rPr>
          <w:sz w:val="24"/>
        </w:rPr>
        <w:t>.</w:t>
      </w:r>
      <w:r>
        <w:rPr>
          <w:sz w:val="24"/>
        </w:rPr>
        <w:t xml:space="preserve"> Whole school</w:t>
      </w:r>
      <w:r w:rsidR="00232418">
        <w:rPr>
          <w:sz w:val="24"/>
        </w:rPr>
        <w:t xml:space="preserve"> and year group</w:t>
      </w:r>
      <w:r>
        <w:rPr>
          <w:sz w:val="24"/>
        </w:rPr>
        <w:t xml:space="preserve"> overviews are available </w:t>
      </w:r>
      <w:r w:rsidR="00232418">
        <w:rPr>
          <w:sz w:val="24"/>
        </w:rPr>
        <w:t xml:space="preserve">which </w:t>
      </w:r>
      <w:r w:rsidR="005A4542">
        <w:rPr>
          <w:sz w:val="24"/>
        </w:rPr>
        <w:t>detail</w:t>
      </w:r>
      <w:r>
        <w:rPr>
          <w:sz w:val="24"/>
        </w:rPr>
        <w:t xml:space="preserve"> the skills being covered by each </w:t>
      </w:r>
      <w:r w:rsidR="00232418">
        <w:rPr>
          <w:sz w:val="24"/>
        </w:rPr>
        <w:t xml:space="preserve">topic. The progression of skills are clearly illustrated </w:t>
      </w:r>
      <w:r w:rsidR="004566F3">
        <w:rPr>
          <w:sz w:val="24"/>
        </w:rPr>
        <w:t>due to</w:t>
      </w:r>
      <w:r w:rsidR="001C486C" w:rsidRPr="0056530A">
        <w:rPr>
          <w:sz w:val="24"/>
        </w:rPr>
        <w:t xml:space="preserve"> the sequential nature of the </w:t>
      </w:r>
      <w:r w:rsidR="00595CA0" w:rsidRPr="0056530A">
        <w:rPr>
          <w:sz w:val="24"/>
        </w:rPr>
        <w:t>s</w:t>
      </w:r>
      <w:r w:rsidR="001C486C" w:rsidRPr="0056530A">
        <w:rPr>
          <w:sz w:val="24"/>
        </w:rPr>
        <w:t xml:space="preserve">cheme.  </w:t>
      </w:r>
    </w:p>
    <w:p w14:paraId="17FF1566" w14:textId="77777777" w:rsidR="008E1363" w:rsidRDefault="008E1363" w:rsidP="00B20E66">
      <w:pPr>
        <w:rPr>
          <w:sz w:val="24"/>
        </w:rPr>
      </w:pPr>
    </w:p>
    <w:p w14:paraId="2FE4A579" w14:textId="77777777" w:rsidR="007533EE" w:rsidRDefault="007533EE" w:rsidP="00B20E66">
      <w:pPr>
        <w:rPr>
          <w:b/>
          <w:sz w:val="28"/>
        </w:rPr>
      </w:pPr>
      <w:r w:rsidRPr="007533EE">
        <w:rPr>
          <w:b/>
          <w:sz w:val="28"/>
        </w:rPr>
        <w:t xml:space="preserve">Spiritual, moral, social and cultural development </w:t>
      </w:r>
    </w:p>
    <w:p w14:paraId="71ACEE5E" w14:textId="77777777" w:rsidR="00BE64DD" w:rsidRDefault="00BE64DD" w:rsidP="00B20E66">
      <w:pPr>
        <w:rPr>
          <w:sz w:val="24"/>
        </w:rPr>
      </w:pPr>
      <w:r>
        <w:rPr>
          <w:sz w:val="24"/>
        </w:rPr>
        <w:t>The teaching of art and design offers opportunities to support the social development of our children through the way we expect them to work with each other in lessons. Group work allow</w:t>
      </w:r>
      <w:r w:rsidR="00311912">
        <w:rPr>
          <w:sz w:val="24"/>
        </w:rPr>
        <w:t>s</w:t>
      </w:r>
      <w:r>
        <w:rPr>
          <w:sz w:val="24"/>
        </w:rPr>
        <w:t xml:space="preserve"> children to work together and give</w:t>
      </w:r>
      <w:r w:rsidR="002E32CC">
        <w:rPr>
          <w:sz w:val="24"/>
        </w:rPr>
        <w:t>s</w:t>
      </w:r>
      <w:r>
        <w:rPr>
          <w:sz w:val="24"/>
        </w:rPr>
        <w:t xml:space="preserve"> them the opportunity to discu</w:t>
      </w:r>
      <w:r w:rsidR="00191AE3">
        <w:rPr>
          <w:sz w:val="24"/>
        </w:rPr>
        <w:t>s</w:t>
      </w:r>
      <w:r>
        <w:rPr>
          <w:sz w:val="24"/>
        </w:rPr>
        <w:t xml:space="preserve">s their ideas and feelings about their own work and the work of others. Their work in general helps the to develop the respect for the abilities of other children and it encourages them to collaborate across a range of experiences. Children learn to respect and work each other and adults, thus developing a better understanding. Children develop an understanding of different times and cultures through their work on artists, designers and craftspeople. </w:t>
      </w:r>
    </w:p>
    <w:p w14:paraId="12417D12" w14:textId="77777777" w:rsidR="00BE64DD" w:rsidRDefault="00BE64DD" w:rsidP="00B20E66">
      <w:pPr>
        <w:rPr>
          <w:sz w:val="24"/>
        </w:rPr>
      </w:pPr>
    </w:p>
    <w:p w14:paraId="7567C4D2" w14:textId="77777777" w:rsidR="00BE64DD" w:rsidRDefault="00BE64DD" w:rsidP="00B20E66">
      <w:pPr>
        <w:rPr>
          <w:b/>
          <w:sz w:val="28"/>
        </w:rPr>
      </w:pPr>
      <w:r w:rsidRPr="00BE64DD">
        <w:rPr>
          <w:b/>
          <w:sz w:val="28"/>
        </w:rPr>
        <w:t>Resources</w:t>
      </w:r>
    </w:p>
    <w:p w14:paraId="28F6AFB7" w14:textId="77777777" w:rsidR="00BE64DD" w:rsidRPr="00BE64DD" w:rsidRDefault="00BE64DD" w:rsidP="00B20E66">
      <w:pPr>
        <w:rPr>
          <w:sz w:val="24"/>
        </w:rPr>
      </w:pPr>
      <w:r>
        <w:rPr>
          <w:sz w:val="24"/>
        </w:rPr>
        <w:t xml:space="preserve">There are a wide range of resources to support the teaching of art and design across the school. All classes have a range of basic resources stored in classrooms. Further resources are stored in the resource cupboard for teachers to use when needed. </w:t>
      </w:r>
    </w:p>
    <w:p w14:paraId="1ABFCA09" w14:textId="77777777" w:rsidR="009E1B8A" w:rsidRPr="009E1B8A" w:rsidRDefault="009E1B8A" w:rsidP="009E1B8A">
      <w:pPr>
        <w:rPr>
          <w:sz w:val="28"/>
        </w:rPr>
      </w:pPr>
    </w:p>
    <w:p w14:paraId="4AB68AD8" w14:textId="77777777" w:rsidR="009E1B8A" w:rsidRDefault="009E1B8A" w:rsidP="009E1B8A"/>
    <w:bookmarkEnd w:id="1"/>
    <w:p w14:paraId="6279195E" w14:textId="01524ACB" w:rsidR="0029760E" w:rsidRPr="00221CC1" w:rsidRDefault="0029760E" w:rsidP="000C0C2F">
      <w:pPr>
        <w:rPr>
          <w:b/>
          <w:sz w:val="24"/>
        </w:rPr>
      </w:pPr>
    </w:p>
    <w:sectPr w:rsidR="0029760E" w:rsidRPr="00221CC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ophie Lazar" w:date="2021-03-18T14:14:00Z" w:initials="SL">
    <w:p w14:paraId="3BAA643D" w14:textId="12D44A49" w:rsidR="00957172" w:rsidRDefault="0095717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A643D"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A8065" w14:textId="77777777" w:rsidR="00D24C0F" w:rsidRDefault="00D24C0F" w:rsidP="00C74EFD">
      <w:pPr>
        <w:spacing w:after="0" w:line="240" w:lineRule="auto"/>
      </w:pPr>
      <w:r>
        <w:separator/>
      </w:r>
    </w:p>
  </w:endnote>
  <w:endnote w:type="continuationSeparator" w:id="0">
    <w:p w14:paraId="289EF989" w14:textId="77777777" w:rsidR="00D24C0F" w:rsidRDefault="00D24C0F" w:rsidP="00C7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074370"/>
      <w:docPartObj>
        <w:docPartGallery w:val="Page Numbers (Bottom of Page)"/>
        <w:docPartUnique/>
      </w:docPartObj>
    </w:sdtPr>
    <w:sdtEndPr>
      <w:rPr>
        <w:noProof/>
        <w:sz w:val="24"/>
        <w:szCs w:val="24"/>
      </w:rPr>
    </w:sdtEndPr>
    <w:sdtContent>
      <w:p w14:paraId="71B04E9A" w14:textId="77777777" w:rsidR="00C74EFD" w:rsidRPr="00C74EFD" w:rsidRDefault="00C74EFD">
        <w:pPr>
          <w:pStyle w:val="Footer"/>
          <w:jc w:val="center"/>
          <w:rPr>
            <w:sz w:val="24"/>
            <w:szCs w:val="24"/>
          </w:rPr>
        </w:pPr>
        <w:r w:rsidRPr="00C74EFD">
          <w:rPr>
            <w:sz w:val="24"/>
            <w:szCs w:val="24"/>
          </w:rPr>
          <w:fldChar w:fldCharType="begin"/>
        </w:r>
        <w:r w:rsidRPr="00C74EFD">
          <w:rPr>
            <w:sz w:val="24"/>
            <w:szCs w:val="24"/>
          </w:rPr>
          <w:instrText xml:space="preserve"> PAGE   \* MERGEFORMAT </w:instrText>
        </w:r>
        <w:r w:rsidRPr="00C74EFD">
          <w:rPr>
            <w:sz w:val="24"/>
            <w:szCs w:val="24"/>
          </w:rPr>
          <w:fldChar w:fldCharType="separate"/>
        </w:r>
        <w:r w:rsidR="00C9521D">
          <w:rPr>
            <w:noProof/>
            <w:sz w:val="24"/>
            <w:szCs w:val="24"/>
          </w:rPr>
          <w:t>2</w:t>
        </w:r>
        <w:r w:rsidRPr="00C74EFD">
          <w:rPr>
            <w:noProof/>
            <w:sz w:val="24"/>
            <w:szCs w:val="24"/>
          </w:rPr>
          <w:fldChar w:fldCharType="end"/>
        </w:r>
      </w:p>
    </w:sdtContent>
  </w:sdt>
  <w:p w14:paraId="13C46EF2" w14:textId="77777777" w:rsidR="00C74EFD" w:rsidRDefault="00C74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71892" w14:textId="77777777" w:rsidR="00D24C0F" w:rsidRDefault="00D24C0F" w:rsidP="00C74EFD">
      <w:pPr>
        <w:spacing w:after="0" w:line="240" w:lineRule="auto"/>
      </w:pPr>
      <w:r>
        <w:separator/>
      </w:r>
    </w:p>
  </w:footnote>
  <w:footnote w:type="continuationSeparator" w:id="0">
    <w:p w14:paraId="2FDE0A3B" w14:textId="77777777" w:rsidR="00D24C0F" w:rsidRDefault="00D24C0F" w:rsidP="00C74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2F5"/>
    <w:multiLevelType w:val="hybridMultilevel"/>
    <w:tmpl w:val="2C9E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D2C86"/>
    <w:multiLevelType w:val="hybridMultilevel"/>
    <w:tmpl w:val="BCA6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716EB"/>
    <w:multiLevelType w:val="hybridMultilevel"/>
    <w:tmpl w:val="B0B8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A19D3"/>
    <w:multiLevelType w:val="hybridMultilevel"/>
    <w:tmpl w:val="B560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C498F"/>
    <w:multiLevelType w:val="hybridMultilevel"/>
    <w:tmpl w:val="7162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D564D"/>
    <w:multiLevelType w:val="hybridMultilevel"/>
    <w:tmpl w:val="37EE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80A04"/>
    <w:multiLevelType w:val="hybridMultilevel"/>
    <w:tmpl w:val="B8F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B16E2"/>
    <w:multiLevelType w:val="hybridMultilevel"/>
    <w:tmpl w:val="1A6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E31DC"/>
    <w:multiLevelType w:val="hybridMultilevel"/>
    <w:tmpl w:val="1848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661B1"/>
    <w:multiLevelType w:val="hybridMultilevel"/>
    <w:tmpl w:val="C8AA9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67B14"/>
    <w:multiLevelType w:val="hybridMultilevel"/>
    <w:tmpl w:val="FCFE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D3636"/>
    <w:multiLevelType w:val="hybridMultilevel"/>
    <w:tmpl w:val="FC0A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470E1"/>
    <w:multiLevelType w:val="hybridMultilevel"/>
    <w:tmpl w:val="76CC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9"/>
  </w:num>
  <w:num w:numId="6">
    <w:abstractNumId w:val="12"/>
  </w:num>
  <w:num w:numId="7">
    <w:abstractNumId w:val="2"/>
  </w:num>
  <w:num w:numId="8">
    <w:abstractNumId w:val="10"/>
  </w:num>
  <w:num w:numId="9">
    <w:abstractNumId w:val="4"/>
  </w:num>
  <w:num w:numId="10">
    <w:abstractNumId w:val="6"/>
  </w:num>
  <w:num w:numId="11">
    <w:abstractNumId w:val="1"/>
  </w:num>
  <w:num w:numId="12">
    <w:abstractNumId w:val="3"/>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e Lazar">
    <w15:presenceInfo w15:providerId="AD" w15:userId="S-1-5-21-4134737521-3388131957-1923354919-2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6B"/>
    <w:rsid w:val="00013E8F"/>
    <w:rsid w:val="00017FB2"/>
    <w:rsid w:val="000357B8"/>
    <w:rsid w:val="000A4B26"/>
    <w:rsid w:val="000A4B59"/>
    <w:rsid w:val="000B4C9E"/>
    <w:rsid w:val="000C0C2F"/>
    <w:rsid w:val="000D1EC9"/>
    <w:rsid w:val="0016516D"/>
    <w:rsid w:val="0018249F"/>
    <w:rsid w:val="00191AE3"/>
    <w:rsid w:val="001C0DAD"/>
    <w:rsid w:val="001C486C"/>
    <w:rsid w:val="0020632F"/>
    <w:rsid w:val="00221CC1"/>
    <w:rsid w:val="00232418"/>
    <w:rsid w:val="00245ABC"/>
    <w:rsid w:val="002469F5"/>
    <w:rsid w:val="00276BD5"/>
    <w:rsid w:val="00287052"/>
    <w:rsid w:val="0029760E"/>
    <w:rsid w:val="002B6F6B"/>
    <w:rsid w:val="002E32CC"/>
    <w:rsid w:val="003002FA"/>
    <w:rsid w:val="00311912"/>
    <w:rsid w:val="003423CF"/>
    <w:rsid w:val="003A2DF7"/>
    <w:rsid w:val="004013DE"/>
    <w:rsid w:val="00415C26"/>
    <w:rsid w:val="00415E76"/>
    <w:rsid w:val="00424EF0"/>
    <w:rsid w:val="00454BDC"/>
    <w:rsid w:val="004557D2"/>
    <w:rsid w:val="004566F3"/>
    <w:rsid w:val="00462A9E"/>
    <w:rsid w:val="00494D3F"/>
    <w:rsid w:val="004C04D8"/>
    <w:rsid w:val="004D77C2"/>
    <w:rsid w:val="00501AB0"/>
    <w:rsid w:val="00510037"/>
    <w:rsid w:val="0053210E"/>
    <w:rsid w:val="00553000"/>
    <w:rsid w:val="0056530A"/>
    <w:rsid w:val="00583FDA"/>
    <w:rsid w:val="00595CA0"/>
    <w:rsid w:val="005A4542"/>
    <w:rsid w:val="005A5580"/>
    <w:rsid w:val="0068467D"/>
    <w:rsid w:val="00686DEC"/>
    <w:rsid w:val="006F0D04"/>
    <w:rsid w:val="007533EE"/>
    <w:rsid w:val="00753E6B"/>
    <w:rsid w:val="00761E9A"/>
    <w:rsid w:val="007C1B32"/>
    <w:rsid w:val="007E504C"/>
    <w:rsid w:val="00823A2C"/>
    <w:rsid w:val="00825BE8"/>
    <w:rsid w:val="00830458"/>
    <w:rsid w:val="00851852"/>
    <w:rsid w:val="00877162"/>
    <w:rsid w:val="008876AA"/>
    <w:rsid w:val="008A73DD"/>
    <w:rsid w:val="008C3EE5"/>
    <w:rsid w:val="008E1363"/>
    <w:rsid w:val="008F1DD9"/>
    <w:rsid w:val="008F1E34"/>
    <w:rsid w:val="00911FED"/>
    <w:rsid w:val="009206E3"/>
    <w:rsid w:val="0092639D"/>
    <w:rsid w:val="00957172"/>
    <w:rsid w:val="009C6826"/>
    <w:rsid w:val="009D77B6"/>
    <w:rsid w:val="009E1B8A"/>
    <w:rsid w:val="009E7AB4"/>
    <w:rsid w:val="00B06461"/>
    <w:rsid w:val="00B152C6"/>
    <w:rsid w:val="00B20E66"/>
    <w:rsid w:val="00B40CF9"/>
    <w:rsid w:val="00B444EB"/>
    <w:rsid w:val="00B46AEF"/>
    <w:rsid w:val="00BC2963"/>
    <w:rsid w:val="00BC4AFC"/>
    <w:rsid w:val="00BD3DE2"/>
    <w:rsid w:val="00BE64DD"/>
    <w:rsid w:val="00BE6FA0"/>
    <w:rsid w:val="00C60189"/>
    <w:rsid w:val="00C6640D"/>
    <w:rsid w:val="00C74EFD"/>
    <w:rsid w:val="00C9521D"/>
    <w:rsid w:val="00CA487E"/>
    <w:rsid w:val="00CA5F0D"/>
    <w:rsid w:val="00D24C0F"/>
    <w:rsid w:val="00D27CFF"/>
    <w:rsid w:val="00D947E8"/>
    <w:rsid w:val="00D978C3"/>
    <w:rsid w:val="00D97B31"/>
    <w:rsid w:val="00DA6C29"/>
    <w:rsid w:val="00DD567C"/>
    <w:rsid w:val="00DE7883"/>
    <w:rsid w:val="00E21DBF"/>
    <w:rsid w:val="00E54272"/>
    <w:rsid w:val="00E71DD6"/>
    <w:rsid w:val="00E87554"/>
    <w:rsid w:val="00EF379C"/>
    <w:rsid w:val="00F6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AC2948"/>
  <w15:docId w15:val="{F5F6AB1C-9873-40B0-8D65-5E9E2E40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51852"/>
    <w:pPr>
      <w:keepNext/>
      <w:spacing w:after="0" w:line="240" w:lineRule="auto"/>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D5"/>
    <w:pPr>
      <w:ind w:left="720"/>
      <w:contextualSpacing/>
    </w:pPr>
  </w:style>
  <w:style w:type="paragraph" w:customStyle="1" w:styleId="Default">
    <w:name w:val="Default"/>
    <w:rsid w:val="0018249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A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EF0"/>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24EF0"/>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852"/>
    <w:rPr>
      <w:rFonts w:ascii="Times New Roman" w:eastAsia="Times New Roman" w:hAnsi="Times New Roman" w:cs="Times New Roman"/>
      <w:b/>
      <w:sz w:val="24"/>
      <w:szCs w:val="20"/>
      <w:lang w:eastAsia="en-GB"/>
    </w:rPr>
  </w:style>
  <w:style w:type="paragraph" w:customStyle="1" w:styleId="Comic">
    <w:name w:val="Comic"/>
    <w:basedOn w:val="Normal"/>
    <w:rsid w:val="00851852"/>
    <w:pPr>
      <w:spacing w:after="0" w:line="240" w:lineRule="auto"/>
    </w:pPr>
    <w:rPr>
      <w:rFonts w:ascii="Comic Sans MS" w:eastAsia="Times New Roman" w:hAnsi="Comic Sans MS" w:cs="Times New Roman"/>
      <w:sz w:val="24"/>
      <w:szCs w:val="20"/>
      <w:lang w:eastAsia="en-GB"/>
    </w:rPr>
  </w:style>
  <w:style w:type="paragraph" w:styleId="BodyText2">
    <w:name w:val="Body Text 2"/>
    <w:basedOn w:val="Normal"/>
    <w:link w:val="BodyText2Char"/>
    <w:uiPriority w:val="99"/>
    <w:semiHidden/>
    <w:unhideWhenUsed/>
    <w:rsid w:val="00C60189"/>
    <w:pPr>
      <w:spacing w:after="120" w:line="480" w:lineRule="auto"/>
    </w:pPr>
  </w:style>
  <w:style w:type="character" w:customStyle="1" w:styleId="BodyText2Char">
    <w:name w:val="Body Text 2 Char"/>
    <w:basedOn w:val="DefaultParagraphFont"/>
    <w:link w:val="BodyText2"/>
    <w:uiPriority w:val="99"/>
    <w:semiHidden/>
    <w:rsid w:val="00C60189"/>
  </w:style>
  <w:style w:type="paragraph" w:styleId="Header">
    <w:name w:val="header"/>
    <w:basedOn w:val="Normal"/>
    <w:link w:val="HeaderChar"/>
    <w:uiPriority w:val="99"/>
    <w:unhideWhenUsed/>
    <w:rsid w:val="00C74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EFD"/>
  </w:style>
  <w:style w:type="paragraph" w:styleId="Footer">
    <w:name w:val="footer"/>
    <w:basedOn w:val="Normal"/>
    <w:link w:val="FooterChar"/>
    <w:uiPriority w:val="99"/>
    <w:unhideWhenUsed/>
    <w:rsid w:val="00C74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EFD"/>
  </w:style>
  <w:style w:type="paragraph" w:styleId="BalloonText">
    <w:name w:val="Balloon Text"/>
    <w:basedOn w:val="Normal"/>
    <w:link w:val="BalloonTextChar"/>
    <w:uiPriority w:val="99"/>
    <w:semiHidden/>
    <w:unhideWhenUsed/>
    <w:rsid w:val="00401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DE"/>
    <w:rPr>
      <w:rFonts w:ascii="Segoe UI" w:hAnsi="Segoe UI" w:cs="Segoe UI"/>
      <w:sz w:val="18"/>
      <w:szCs w:val="18"/>
    </w:rPr>
  </w:style>
  <w:style w:type="character" w:styleId="CommentReference">
    <w:name w:val="annotation reference"/>
    <w:basedOn w:val="DefaultParagraphFont"/>
    <w:uiPriority w:val="99"/>
    <w:semiHidden/>
    <w:unhideWhenUsed/>
    <w:rsid w:val="00454BDC"/>
    <w:rPr>
      <w:sz w:val="16"/>
      <w:szCs w:val="16"/>
    </w:rPr>
  </w:style>
  <w:style w:type="paragraph" w:styleId="CommentText">
    <w:name w:val="annotation text"/>
    <w:basedOn w:val="Normal"/>
    <w:link w:val="CommentTextChar"/>
    <w:uiPriority w:val="99"/>
    <w:semiHidden/>
    <w:unhideWhenUsed/>
    <w:rsid w:val="00454BDC"/>
    <w:pPr>
      <w:spacing w:line="240" w:lineRule="auto"/>
    </w:pPr>
    <w:rPr>
      <w:sz w:val="20"/>
      <w:szCs w:val="20"/>
    </w:rPr>
  </w:style>
  <w:style w:type="character" w:customStyle="1" w:styleId="CommentTextChar">
    <w:name w:val="Comment Text Char"/>
    <w:basedOn w:val="DefaultParagraphFont"/>
    <w:link w:val="CommentText"/>
    <w:uiPriority w:val="99"/>
    <w:semiHidden/>
    <w:rsid w:val="00454BDC"/>
    <w:rPr>
      <w:sz w:val="20"/>
      <w:szCs w:val="20"/>
    </w:rPr>
  </w:style>
  <w:style w:type="paragraph" w:styleId="CommentSubject">
    <w:name w:val="annotation subject"/>
    <w:basedOn w:val="CommentText"/>
    <w:next w:val="CommentText"/>
    <w:link w:val="CommentSubjectChar"/>
    <w:uiPriority w:val="99"/>
    <w:semiHidden/>
    <w:unhideWhenUsed/>
    <w:rsid w:val="00454BDC"/>
    <w:rPr>
      <w:b/>
      <w:bCs/>
    </w:rPr>
  </w:style>
  <w:style w:type="character" w:customStyle="1" w:styleId="CommentSubjectChar">
    <w:name w:val="Comment Subject Char"/>
    <w:basedOn w:val="CommentTextChar"/>
    <w:link w:val="CommentSubject"/>
    <w:uiPriority w:val="99"/>
    <w:semiHidden/>
    <w:rsid w:val="00454BDC"/>
    <w:rPr>
      <w:b/>
      <w:bCs/>
      <w:sz w:val="20"/>
      <w:szCs w:val="20"/>
    </w:rPr>
  </w:style>
  <w:style w:type="paragraph" w:styleId="NormalWeb">
    <w:name w:val="Normal (Web)"/>
    <w:basedOn w:val="Normal"/>
    <w:uiPriority w:val="99"/>
    <w:semiHidden/>
    <w:unhideWhenUsed/>
    <w:rsid w:val="009571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5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CA0F-FCBC-46B8-B690-B5DB0F2B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Sophie Lazar</cp:lastModifiedBy>
  <cp:revision>13</cp:revision>
  <cp:lastPrinted>2019-07-23T14:51:00Z</cp:lastPrinted>
  <dcterms:created xsi:type="dcterms:W3CDTF">2021-03-18T13:06:00Z</dcterms:created>
  <dcterms:modified xsi:type="dcterms:W3CDTF">2023-06-28T07:59:00Z</dcterms:modified>
</cp:coreProperties>
</file>